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064" w:rsidRPr="00D134F4" w:rsidP="00AC0064">
      <w:pPr>
        <w:spacing w:after="0" w:line="240" w:lineRule="auto"/>
        <w:ind w:left="6480"/>
        <w:jc w:val="right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Дело № 2-25-0402/2024 </w:t>
      </w:r>
    </w:p>
    <w:p w:rsidR="00AC0064" w:rsidRPr="00D134F4" w:rsidP="00AC006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УИД: 86MS0031-01-2023-005408-56</w:t>
      </w:r>
    </w:p>
    <w:p w:rsidR="00261511" w:rsidRPr="00D134F4" w:rsidP="00AC0064">
      <w:pPr>
        <w:spacing w:after="0" w:line="240" w:lineRule="auto"/>
        <w:ind w:left="6480"/>
        <w:rPr>
          <w:rFonts w:ascii="Times New Roman" w:hAnsi="Times New Roman" w:cs="Times New Roman"/>
          <w:sz w:val="27"/>
          <w:szCs w:val="27"/>
        </w:rPr>
      </w:pPr>
    </w:p>
    <w:p w:rsidR="00FA211A" w:rsidRPr="00D134F4" w:rsidP="00766346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D134F4">
        <w:rPr>
          <w:rFonts w:ascii="Times New Roman" w:hAnsi="Times New Roman" w:cs="Times New Roman"/>
          <w:b w:val="0"/>
          <w:color w:val="auto"/>
          <w:sz w:val="27"/>
          <w:szCs w:val="27"/>
        </w:rPr>
        <w:t>РЕШЕНИЕ</w:t>
      </w:r>
    </w:p>
    <w:p w:rsidR="00FA211A" w:rsidRPr="00D134F4" w:rsidP="00766346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D134F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Именем Российской Федерации </w:t>
      </w:r>
    </w:p>
    <w:p w:rsidR="009E432F" w:rsidRPr="00D134F4" w:rsidP="0076634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E432F" w:rsidRPr="00D134F4" w:rsidP="00766346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D134F4">
        <w:rPr>
          <w:rFonts w:ascii="Times New Roman" w:hAnsi="Times New Roman" w:cs="Times New Roman"/>
          <w:b w:val="0"/>
          <w:color w:val="auto"/>
          <w:sz w:val="27"/>
          <w:szCs w:val="27"/>
        </w:rPr>
        <w:t>20</w:t>
      </w:r>
      <w:r w:rsidRPr="00D134F4" w:rsidR="00EE17AE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марта</w:t>
      </w:r>
      <w:r w:rsidRPr="00D134F4" w:rsidR="00F23F6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2024</w:t>
      </w:r>
      <w:r w:rsidRPr="00D134F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года                                      </w:t>
      </w:r>
      <w:r w:rsidRPr="00D134F4" w:rsidR="00D76130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 </w:t>
      </w:r>
      <w:r w:rsidRPr="00D134F4" w:rsidR="009B11CE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D134F4" w:rsidR="006F7618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D134F4" w:rsidR="00173C7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</w:t>
      </w:r>
      <w:r w:rsidRPr="00D134F4" w:rsidR="0037302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D134F4" w:rsidR="00EE17AE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D134F4" w:rsidR="00C91B6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</w:t>
      </w:r>
      <w:r w:rsidRPr="00D134F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пгт. Междуреченский   </w:t>
      </w:r>
    </w:p>
    <w:p w:rsidR="009E432F" w:rsidRPr="00D134F4" w:rsidP="0076634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14C9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>Мировой судья судебного участка № 2 Кондинского судебного района Ханты-Мансийского автономного округа – Югры Черногрицкая Е.Н., с участием</w:t>
      </w:r>
    </w:p>
    <w:p w:rsidR="008B14C9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>представителя истца-помощника прокурора Кондинского района Айметдинова Н.Р.,</w:t>
      </w:r>
    </w:p>
    <w:p w:rsidR="008B14C9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>представителя третьего лица ГУ МЧС России по ХМАО-Югре Атянина Н.А.,</w:t>
      </w:r>
    </w:p>
    <w:p w:rsidR="008B14C9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при секретаре   Грачёвой Л.Н., </w:t>
      </w:r>
    </w:p>
    <w:p w:rsidR="008B14C9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иску прокурора Ко</w:t>
      </w:r>
      <w:r w:rsidRPr="00D134F4">
        <w:rPr>
          <w:rFonts w:ascii="Times New Roman" w:hAnsi="Times New Roman" w:cs="Times New Roman"/>
          <w:sz w:val="27"/>
          <w:szCs w:val="27"/>
        </w:rPr>
        <w:t xml:space="preserve">ндинского района в интересах Ханты-Мансийского автономного округа - Югры к Нагибину Степану Александровичу, третьи лица – УНДиПР ГУ МЧС России по ХМАО-Югре, БУ ХМАО-Югры «База авиационной и наземной охраны лесов», о взыскании ущерба, </w:t>
      </w:r>
    </w:p>
    <w:p w:rsidR="008B14C9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E0768" w:rsidRPr="00D134F4" w:rsidP="007663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>установил:</w:t>
      </w:r>
    </w:p>
    <w:p w:rsidR="00BE0768" w:rsidRPr="00D134F4" w:rsidP="007663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EB00CD" w:rsidRPr="00D134F4" w:rsidP="00073610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</w:rPr>
        <w:t>Прокурор Кондинского района в интересах Ханты-Мансийского автономного округа - Югры обратился в суд с иском, уточенным в порядке ст. 39 ГПК РФ, к Нагибину С.А. о взыскании ущерба</w:t>
      </w:r>
      <w:r w:rsidRPr="00D134F4" w:rsidR="00073610">
        <w:rPr>
          <w:sz w:val="27"/>
          <w:szCs w:val="27"/>
        </w:rPr>
        <w:t xml:space="preserve">, мотивировав свои требования тем, что </w:t>
      </w:r>
      <w:r w:rsidRPr="00D134F4" w:rsidR="00073610">
        <w:rPr>
          <w:sz w:val="27"/>
          <w:szCs w:val="27"/>
          <w:lang w:bidi="ru-RU"/>
        </w:rPr>
        <w:t>п</w:t>
      </w:r>
      <w:r w:rsidRPr="00D134F4">
        <w:rPr>
          <w:sz w:val="27"/>
          <w:szCs w:val="27"/>
          <w:lang w:bidi="ru-RU"/>
        </w:rPr>
        <w:t xml:space="preserve">рокуратурой района проведена проверка </w:t>
      </w:r>
      <w:r w:rsidRPr="00D134F4">
        <w:rPr>
          <w:sz w:val="27"/>
          <w:szCs w:val="27"/>
          <w:lang w:bidi="ru-RU"/>
        </w:rPr>
        <w:t>по факту причинения ущерба бюджету Ханты-Мансийского автономного округа - Югры Нагибиным С.А. в результате совершенных им административного правонарушения, ответственность за которое предусмотрена ч. 2 ст. 20.4 Кодекса Российской Федерации об административ</w:t>
      </w:r>
      <w:r w:rsidRPr="00D134F4">
        <w:rPr>
          <w:sz w:val="27"/>
          <w:szCs w:val="27"/>
          <w:lang w:bidi="ru-RU"/>
        </w:rPr>
        <w:t xml:space="preserve">ных правонарушениях.  </w:t>
      </w:r>
      <w:r w:rsidRPr="00D134F4" w:rsidR="00073610">
        <w:rPr>
          <w:sz w:val="27"/>
          <w:szCs w:val="27"/>
          <w:lang w:bidi="ru-RU"/>
        </w:rPr>
        <w:t xml:space="preserve">  </w:t>
      </w:r>
    </w:p>
    <w:p w:rsidR="00EB00CD" w:rsidRPr="00D134F4" w:rsidP="00766346">
      <w:pPr>
        <w:pStyle w:val="23"/>
        <w:shd w:val="clear" w:color="auto" w:fill="auto"/>
        <w:spacing w:after="0" w:line="240" w:lineRule="auto"/>
        <w:ind w:firstLine="708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 xml:space="preserve">Распоряжением Правительства ХМАО-Югры от 27.04.2023 № 224-рп с 28.04.2023 на всей территории Ханты-Мансийского автономного округа - Югры </w:t>
      </w:r>
      <w:r w:rsidRPr="00D134F4">
        <w:rPr>
          <w:sz w:val="27"/>
          <w:szCs w:val="27"/>
          <w:lang w:eastAsia="en-US" w:bidi="en-US"/>
        </w:rPr>
        <w:t>вводился</w:t>
      </w:r>
      <w:r w:rsidRPr="00D134F4">
        <w:rPr>
          <w:sz w:val="27"/>
          <w:szCs w:val="27"/>
          <w:lang w:bidi="ru-RU"/>
        </w:rPr>
        <w:t xml:space="preserve"> особый противопожарный режим (отменен с 14.09.2023 распоряжением Правительства ХМАО-Ю</w:t>
      </w:r>
      <w:r w:rsidRPr="00D134F4">
        <w:rPr>
          <w:sz w:val="27"/>
          <w:szCs w:val="27"/>
          <w:lang w:bidi="ru-RU"/>
        </w:rPr>
        <w:t xml:space="preserve">гры от 13.09.2023 № 607-рп). </w:t>
      </w:r>
    </w:p>
    <w:p w:rsidR="00EB00CD" w:rsidRPr="00D134F4" w:rsidP="00766346">
      <w:pPr>
        <w:pStyle w:val="23"/>
        <w:shd w:val="clear" w:color="auto" w:fill="auto"/>
        <w:spacing w:after="0" w:line="240" w:lineRule="auto"/>
        <w:ind w:firstLine="708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16.05.2023 в 21 час 01 минуту диспетчер ПСЧ 9 ПСО ФПС ГПС ГУ МЧС России по ХМАО-Югре сообщила в ОНДиПР по Кондинскому району о наличии термической точки на расстоянии 2,1 км от п</w:t>
      </w:r>
      <w:r w:rsidRPr="00D134F4" w:rsidR="007C394E">
        <w:rPr>
          <w:sz w:val="27"/>
          <w:szCs w:val="27"/>
          <w:lang w:bidi="ru-RU"/>
        </w:rPr>
        <w:t>гт</w:t>
      </w:r>
      <w:r w:rsidRPr="00D134F4">
        <w:rPr>
          <w:sz w:val="27"/>
          <w:szCs w:val="27"/>
          <w:lang w:bidi="ru-RU"/>
        </w:rPr>
        <w:t xml:space="preserve">. Кондинское  Кондинского района ХМАО-Югры. </w:t>
      </w:r>
    </w:p>
    <w:p w:rsidR="00EB00CD" w:rsidRPr="00D134F4" w:rsidP="00766346">
      <w:pPr>
        <w:pStyle w:val="23"/>
        <w:shd w:val="clear" w:color="auto" w:fill="auto"/>
        <w:spacing w:after="0" w:line="240" w:lineRule="auto"/>
        <w:ind w:firstLine="708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И</w:t>
      </w:r>
      <w:r w:rsidRPr="00D134F4">
        <w:rPr>
          <w:sz w:val="27"/>
          <w:szCs w:val="27"/>
          <w:lang w:bidi="ru-RU"/>
        </w:rPr>
        <w:t>з формы сообщения о пожаре следует, что в 21 час 10 минут к месту пожара прибыли 5 сотрудников пожарно-химической станции Луговского филиала БУ ХМАО-Югры «База авиационной и наземной охраны лесов». Ландшафтный пожар, произошедший в результате умышленного с</w:t>
      </w:r>
      <w:r w:rsidRPr="00D134F4">
        <w:rPr>
          <w:sz w:val="27"/>
          <w:szCs w:val="27"/>
          <w:lang w:bidi="ru-RU"/>
        </w:rPr>
        <w:t>жигания сухой травянистой растительности, ликвидирован сотрудниками Луговского филиала БУ ХМАО- Югры «База авиационной и наземной охраны лесов» в 22 часа 00 минут 16.05.2023. Установлено, что указанное возгорание сухой травянистой растительности возникло в</w:t>
      </w:r>
      <w:r w:rsidRPr="00D134F4">
        <w:rPr>
          <w:sz w:val="27"/>
          <w:szCs w:val="27"/>
          <w:lang w:bidi="ru-RU"/>
        </w:rPr>
        <w:t xml:space="preserve"> результате допущенных нарушений требований </w:t>
      </w:r>
      <w:r w:rsidRPr="00D134F4">
        <w:rPr>
          <w:sz w:val="27"/>
          <w:szCs w:val="27"/>
          <w:lang w:bidi="ru-RU"/>
        </w:rPr>
        <w:t xml:space="preserve">пожарной безопасности Нагибиным С.А. </w:t>
      </w:r>
    </w:p>
    <w:p w:rsidR="00EB00CD" w:rsidRPr="00D134F4" w:rsidP="00766346">
      <w:pPr>
        <w:pStyle w:val="23"/>
        <w:shd w:val="clear" w:color="auto" w:fill="auto"/>
        <w:spacing w:after="0" w:line="240" w:lineRule="auto"/>
        <w:ind w:firstLine="708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Так, в период с 20 часов 00 минут по 21 час 00 минут 16.05.2023 Нагибин С.А., находясь у берега реки Конда на расстоянии около 800 метров от нефтебазы п</w:t>
      </w:r>
      <w:r w:rsidRPr="00D134F4" w:rsidR="007C394E">
        <w:rPr>
          <w:sz w:val="27"/>
          <w:szCs w:val="27"/>
          <w:lang w:bidi="ru-RU"/>
        </w:rPr>
        <w:t>гт</w:t>
      </w:r>
      <w:r w:rsidRPr="00D134F4">
        <w:rPr>
          <w:sz w:val="27"/>
          <w:szCs w:val="27"/>
          <w:lang w:bidi="ru-RU"/>
        </w:rPr>
        <w:t>. Кондинское в точке</w:t>
      </w:r>
      <w:r w:rsidRPr="00D134F4">
        <w:rPr>
          <w:sz w:val="27"/>
          <w:szCs w:val="27"/>
          <w:lang w:bidi="ru-RU"/>
        </w:rPr>
        <w:t xml:space="preserve"> с географическими координатами </w:t>
      </w:r>
      <w:r w:rsidRPr="00D134F4" w:rsidR="007C394E">
        <w:rPr>
          <w:sz w:val="27"/>
          <w:szCs w:val="27"/>
          <w:lang w:eastAsia="en-US" w:bidi="en-US"/>
        </w:rPr>
        <w:t>№</w:t>
      </w:r>
      <w:r w:rsidRPr="00D134F4">
        <w:rPr>
          <w:sz w:val="27"/>
          <w:szCs w:val="27"/>
          <w:lang w:bidi="ru-RU"/>
        </w:rPr>
        <w:t>59°37’23.1” Е 067°24’33.8” произвел сжигание сухой травянистой растительности, бревен, досок и хвороста, тем самым нарушил п. 9 приложения № 4 Постановления Правительства РФ от 16.09.2020 № 1479, чем совершил административн</w:t>
      </w:r>
      <w:r w:rsidRPr="00D134F4">
        <w:rPr>
          <w:sz w:val="27"/>
          <w:szCs w:val="27"/>
          <w:lang w:bidi="ru-RU"/>
        </w:rPr>
        <w:t xml:space="preserve">ое правонарушение, ответственность за которое предусмотрена ч. 2 ст. 20.4 КоАП РФ. </w:t>
      </w:r>
    </w:p>
    <w:p w:rsidR="00EB00CD" w:rsidRPr="00D134F4" w:rsidP="00766346">
      <w:pPr>
        <w:pStyle w:val="23"/>
        <w:shd w:val="clear" w:color="auto" w:fill="auto"/>
        <w:spacing w:after="0" w:line="240" w:lineRule="auto"/>
        <w:ind w:firstLine="708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В связи с нарушением Нагибиным С.А. требований пожарной безопасности, ОНДиПР по Кондинскому району УДиПР ГУ МЧС России по ХМАО-Югре составлен протокол об административном п</w:t>
      </w:r>
      <w:r w:rsidRPr="00D134F4">
        <w:rPr>
          <w:sz w:val="27"/>
          <w:szCs w:val="27"/>
          <w:lang w:bidi="ru-RU"/>
        </w:rPr>
        <w:t>равонарушении №25. По указанному факту правонарушения в соответствии с постановлением ОНДиПР по Кондинскому району УНДиПР ГУ МЧС России по ХМАО-Югре от №29 Нагибин С.А. признан виновным в совершении административного правонарушения, предусмотренного ч. 2 с</w:t>
      </w:r>
      <w:r w:rsidRPr="00D134F4">
        <w:rPr>
          <w:sz w:val="27"/>
          <w:szCs w:val="27"/>
          <w:lang w:bidi="ru-RU"/>
        </w:rPr>
        <w:t xml:space="preserve">т. 20.4 КоАП РФ, ему назначено наказание в виде штрафа в размере 10 000 рублей. Указанное постановление вступило в законную силу. </w:t>
      </w:r>
    </w:p>
    <w:p w:rsidR="0084566F" w:rsidRPr="00D134F4" w:rsidP="00766346">
      <w:pPr>
        <w:pStyle w:val="23"/>
        <w:shd w:val="clear" w:color="auto" w:fill="auto"/>
        <w:spacing w:after="0" w:line="240" w:lineRule="auto"/>
        <w:ind w:firstLine="708"/>
        <w:jc w:val="both"/>
        <w:rPr>
          <w:sz w:val="27"/>
          <w:szCs w:val="27"/>
        </w:rPr>
      </w:pPr>
      <w:r w:rsidRPr="00D134F4">
        <w:rPr>
          <w:sz w:val="27"/>
          <w:szCs w:val="27"/>
          <w:lang w:bidi="ru-RU"/>
        </w:rPr>
        <w:t>В свою очередь, совершение Нагибиным С.А. вышеуказанного административного правонарушения повлекло за собой расходы БУ ХМАО-Ю</w:t>
      </w:r>
      <w:r w:rsidRPr="00D134F4">
        <w:rPr>
          <w:sz w:val="27"/>
          <w:szCs w:val="27"/>
          <w:lang w:bidi="ru-RU"/>
        </w:rPr>
        <w:t xml:space="preserve">гры «База авиационной и наземной охраны лесов» на ликвидацию ландшафтного пожара, в связи с чем причинен материальный ущерб на общую сумму </w:t>
      </w:r>
      <w:r w:rsidRPr="00D134F4" w:rsidR="00EB00CD">
        <w:rPr>
          <w:sz w:val="27"/>
          <w:szCs w:val="27"/>
          <w:lang w:bidi="ru-RU"/>
        </w:rPr>
        <w:t>26</w:t>
      </w:r>
      <w:r w:rsidRPr="00D134F4" w:rsidR="00073610">
        <w:rPr>
          <w:sz w:val="27"/>
          <w:szCs w:val="27"/>
          <w:lang w:bidi="ru-RU"/>
        </w:rPr>
        <w:t xml:space="preserve"> </w:t>
      </w:r>
      <w:r w:rsidRPr="00D134F4" w:rsidR="00EB00CD">
        <w:rPr>
          <w:sz w:val="27"/>
          <w:szCs w:val="27"/>
          <w:lang w:bidi="ru-RU"/>
        </w:rPr>
        <w:t>735,21</w:t>
      </w:r>
      <w:r w:rsidRPr="00D134F4">
        <w:rPr>
          <w:sz w:val="27"/>
          <w:szCs w:val="27"/>
          <w:lang w:bidi="ru-RU"/>
        </w:rPr>
        <w:t xml:space="preserve"> рублей.</w:t>
      </w:r>
      <w:r w:rsidRPr="00D134F4" w:rsidR="00EB00CD">
        <w:rPr>
          <w:sz w:val="27"/>
          <w:szCs w:val="27"/>
          <w:lang w:bidi="ru-RU"/>
        </w:rPr>
        <w:t xml:space="preserve"> </w:t>
      </w:r>
      <w:r w:rsidRPr="00D134F4">
        <w:rPr>
          <w:sz w:val="27"/>
          <w:szCs w:val="27"/>
          <w:lang w:bidi="ru-RU"/>
        </w:rPr>
        <w:t xml:space="preserve">Таким образом, установлено, что противоправными действиями Нагибина </w:t>
      </w:r>
      <w:r w:rsidRPr="00D134F4">
        <w:rPr>
          <w:rStyle w:val="24"/>
          <w:b w:val="0"/>
          <w:color w:val="auto"/>
          <w:sz w:val="27"/>
          <w:szCs w:val="27"/>
        </w:rPr>
        <w:t>С.А.</w:t>
      </w:r>
      <w:r w:rsidRPr="00D134F4">
        <w:rPr>
          <w:rStyle w:val="24"/>
          <w:color w:val="auto"/>
          <w:sz w:val="27"/>
          <w:szCs w:val="27"/>
        </w:rPr>
        <w:t xml:space="preserve"> </w:t>
      </w:r>
      <w:r w:rsidRPr="00D134F4">
        <w:rPr>
          <w:sz w:val="27"/>
          <w:szCs w:val="27"/>
          <w:lang w:bidi="ru-RU"/>
        </w:rPr>
        <w:t xml:space="preserve">бюджетному учреждению Ханты-Мансийского автономного округа - Югры База авиационной и наземной охраны лесов» причинен материальный ущерб в </w:t>
      </w:r>
      <w:r w:rsidRPr="00D134F4" w:rsidR="00EB00CD">
        <w:rPr>
          <w:sz w:val="27"/>
          <w:szCs w:val="27"/>
          <w:lang w:bidi="ru-RU"/>
        </w:rPr>
        <w:t>размере</w:t>
      </w:r>
      <w:r w:rsidRPr="00D134F4">
        <w:rPr>
          <w:sz w:val="27"/>
          <w:szCs w:val="27"/>
          <w:lang w:bidi="ru-RU"/>
        </w:rPr>
        <w:t xml:space="preserve"> </w:t>
      </w:r>
      <w:r w:rsidRPr="00D134F4" w:rsidR="00EB00CD">
        <w:rPr>
          <w:sz w:val="27"/>
          <w:szCs w:val="27"/>
          <w:lang w:bidi="ru-RU"/>
        </w:rPr>
        <w:t>26</w:t>
      </w:r>
      <w:r w:rsidRPr="00D134F4" w:rsidR="00073610">
        <w:rPr>
          <w:sz w:val="27"/>
          <w:szCs w:val="27"/>
          <w:lang w:bidi="ru-RU"/>
        </w:rPr>
        <w:t xml:space="preserve"> </w:t>
      </w:r>
      <w:r w:rsidRPr="00D134F4" w:rsidR="00EB00CD">
        <w:rPr>
          <w:sz w:val="27"/>
          <w:szCs w:val="27"/>
          <w:lang w:bidi="ru-RU"/>
        </w:rPr>
        <w:t xml:space="preserve">735,21 </w:t>
      </w:r>
      <w:r w:rsidRPr="00D134F4">
        <w:rPr>
          <w:sz w:val="27"/>
          <w:szCs w:val="27"/>
          <w:lang w:bidi="ru-RU"/>
        </w:rPr>
        <w:t xml:space="preserve">рублей, поскольку совершение административного </w:t>
      </w:r>
      <w:r w:rsidRPr="00D134F4" w:rsidR="00EB00CD">
        <w:rPr>
          <w:sz w:val="27"/>
          <w:szCs w:val="27"/>
          <w:lang w:bidi="ru-RU"/>
        </w:rPr>
        <w:t>правонарушени</w:t>
      </w:r>
      <w:r w:rsidRPr="00D134F4">
        <w:rPr>
          <w:sz w:val="27"/>
          <w:szCs w:val="27"/>
          <w:lang w:bidi="ru-RU"/>
        </w:rPr>
        <w:t>я, выраженное в осуществлении сжигания с</w:t>
      </w:r>
      <w:r w:rsidRPr="00D134F4">
        <w:rPr>
          <w:sz w:val="27"/>
          <w:szCs w:val="27"/>
          <w:lang w:bidi="ru-RU"/>
        </w:rPr>
        <w:t xml:space="preserve">ухой травянистой </w:t>
      </w:r>
      <w:r w:rsidRPr="00D134F4" w:rsidR="00EB00CD">
        <w:rPr>
          <w:sz w:val="27"/>
          <w:szCs w:val="27"/>
          <w:lang w:bidi="ru-RU"/>
        </w:rPr>
        <w:t>растительности</w:t>
      </w:r>
      <w:r w:rsidRPr="00D134F4">
        <w:rPr>
          <w:sz w:val="27"/>
          <w:szCs w:val="27"/>
          <w:lang w:bidi="ru-RU"/>
        </w:rPr>
        <w:t xml:space="preserve"> Нагибиным С.А. в период установленного запрета, повлекли за </w:t>
      </w:r>
      <w:r w:rsidRPr="00D134F4" w:rsidR="00EB00CD">
        <w:rPr>
          <w:sz w:val="27"/>
          <w:szCs w:val="27"/>
          <w:lang w:bidi="ru-RU"/>
        </w:rPr>
        <w:t>собой</w:t>
      </w:r>
      <w:r w:rsidRPr="00D134F4">
        <w:rPr>
          <w:sz w:val="27"/>
          <w:szCs w:val="27"/>
          <w:lang w:bidi="ru-RU"/>
        </w:rPr>
        <w:t xml:space="preserve"> причинение убытков в виде расходования денежных средств для </w:t>
      </w:r>
      <w:r w:rsidRPr="00D134F4" w:rsidR="00EB00CD">
        <w:rPr>
          <w:sz w:val="27"/>
          <w:szCs w:val="27"/>
          <w:lang w:bidi="ru-RU"/>
        </w:rPr>
        <w:t>обеспечени</w:t>
      </w:r>
      <w:r w:rsidRPr="00D134F4">
        <w:rPr>
          <w:sz w:val="27"/>
          <w:szCs w:val="27"/>
          <w:lang w:bidi="ru-RU"/>
        </w:rPr>
        <w:t xml:space="preserve">я деятельности сотрудников учреждения, выделенных для тушения </w:t>
      </w:r>
      <w:r w:rsidRPr="00D134F4" w:rsidR="00EB00CD">
        <w:rPr>
          <w:sz w:val="27"/>
          <w:szCs w:val="27"/>
          <w:lang w:bidi="ru-RU"/>
        </w:rPr>
        <w:t>образовавшегося</w:t>
      </w:r>
      <w:r w:rsidRPr="00D134F4">
        <w:rPr>
          <w:sz w:val="27"/>
          <w:szCs w:val="27"/>
          <w:lang w:bidi="ru-RU"/>
        </w:rPr>
        <w:t xml:space="preserve"> пожара, фи</w:t>
      </w:r>
      <w:r w:rsidRPr="00D134F4">
        <w:rPr>
          <w:sz w:val="27"/>
          <w:szCs w:val="27"/>
          <w:lang w:bidi="ru-RU"/>
        </w:rPr>
        <w:t xml:space="preserve">нансируемых за счёт средств бюджета Ханты- Мансийского автономного округа - Югры, израсходованы денежные средства на </w:t>
      </w:r>
      <w:r w:rsidRPr="00D134F4" w:rsidR="00EB00CD">
        <w:rPr>
          <w:sz w:val="27"/>
          <w:szCs w:val="27"/>
          <w:lang w:eastAsia="en-US" w:bidi="en-US"/>
        </w:rPr>
        <w:t>их</w:t>
      </w:r>
      <w:r w:rsidRPr="00D134F4">
        <w:rPr>
          <w:sz w:val="27"/>
          <w:szCs w:val="27"/>
          <w:lang w:eastAsia="en-US" w:bidi="en-US"/>
        </w:rPr>
        <w:t xml:space="preserve"> </w:t>
      </w:r>
      <w:r w:rsidRPr="00D134F4">
        <w:rPr>
          <w:sz w:val="27"/>
          <w:szCs w:val="27"/>
          <w:lang w:bidi="ru-RU"/>
        </w:rPr>
        <w:t>выезд для отработки сообщения о пожаре, а также обеспечение топливом служебного автотранспорта.</w:t>
      </w:r>
      <w:r w:rsidRPr="00D134F4" w:rsidR="00EB00CD">
        <w:rPr>
          <w:sz w:val="27"/>
          <w:szCs w:val="27"/>
          <w:lang w:bidi="ru-RU"/>
        </w:rPr>
        <w:t xml:space="preserve"> </w:t>
      </w:r>
    </w:p>
    <w:p w:rsidR="0084566F" w:rsidRPr="00D134F4" w:rsidP="00766346">
      <w:pPr>
        <w:pStyle w:val="23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Финансирование БУ ХМАО-Югры «База авиац</w:t>
      </w:r>
      <w:r w:rsidRPr="00D134F4">
        <w:rPr>
          <w:sz w:val="27"/>
          <w:szCs w:val="27"/>
          <w:lang w:bidi="ru-RU"/>
        </w:rPr>
        <w:t>ионной и наземной охраны лесов» осуществляется из бюджета Ханты-Мансийского автономного округа - Югры, соответственно, действиями Нагибина С.</w:t>
      </w:r>
      <w:r w:rsidRPr="00D134F4" w:rsidR="00EB00CD">
        <w:rPr>
          <w:sz w:val="27"/>
          <w:szCs w:val="27"/>
          <w:lang w:bidi="ru-RU"/>
        </w:rPr>
        <w:t xml:space="preserve">А. причинен ущерб казне Ханты- </w:t>
      </w:r>
      <w:r w:rsidRPr="00D134F4">
        <w:rPr>
          <w:sz w:val="27"/>
          <w:szCs w:val="27"/>
          <w:lang w:bidi="ru-RU"/>
        </w:rPr>
        <w:t xml:space="preserve">Мансийского автономного округа - Югры, поскольку нарушение требований </w:t>
      </w:r>
      <w:r w:rsidRPr="00D134F4" w:rsidR="003C3357">
        <w:rPr>
          <w:sz w:val="27"/>
          <w:szCs w:val="27"/>
          <w:lang w:bidi="ru-RU"/>
        </w:rPr>
        <w:t>пожарной</w:t>
      </w:r>
      <w:r w:rsidRPr="00D134F4">
        <w:rPr>
          <w:sz w:val="27"/>
          <w:szCs w:val="27"/>
          <w:lang w:bidi="ru-RU"/>
        </w:rPr>
        <w:t xml:space="preserve"> безоп</w:t>
      </w:r>
      <w:r w:rsidRPr="00D134F4">
        <w:rPr>
          <w:sz w:val="27"/>
          <w:szCs w:val="27"/>
          <w:lang w:bidi="ru-RU"/>
        </w:rPr>
        <w:t>асности повлекло за собой причинение убытков в виде расходования денежных средств для обеспечения деятельности служб.</w:t>
      </w:r>
      <w:r w:rsidRPr="00D134F4" w:rsidR="00EB00CD">
        <w:rPr>
          <w:sz w:val="27"/>
          <w:szCs w:val="27"/>
          <w:lang w:bidi="ru-RU"/>
        </w:rPr>
        <w:t xml:space="preserve"> Просил взыскать с </w:t>
      </w:r>
      <w:r w:rsidRPr="00D134F4">
        <w:rPr>
          <w:sz w:val="27"/>
          <w:szCs w:val="27"/>
          <w:lang w:bidi="ru-RU"/>
        </w:rPr>
        <w:t xml:space="preserve">Нагибина </w:t>
      </w:r>
      <w:r w:rsidRPr="00D134F4" w:rsidR="00EB00CD">
        <w:rPr>
          <w:sz w:val="27"/>
          <w:szCs w:val="27"/>
          <w:lang w:bidi="ru-RU"/>
        </w:rPr>
        <w:t>С.А.</w:t>
      </w:r>
      <w:r w:rsidRPr="00D134F4">
        <w:rPr>
          <w:sz w:val="27"/>
          <w:szCs w:val="27"/>
          <w:lang w:bidi="ru-RU"/>
        </w:rPr>
        <w:t xml:space="preserve"> в доход бюджета Ханты-Мансийского автономного округа - Югры сумму причинённого ущерба в размере </w:t>
      </w:r>
      <w:r w:rsidRPr="00D134F4" w:rsidR="00EB00CD">
        <w:rPr>
          <w:sz w:val="27"/>
          <w:szCs w:val="27"/>
          <w:lang w:bidi="ru-RU"/>
        </w:rPr>
        <w:t>26 735,21 рублей.</w:t>
      </w:r>
    </w:p>
    <w:p w:rsidR="00073610" w:rsidRPr="00D134F4" w:rsidP="007C3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Из </w:t>
      </w:r>
      <w:r w:rsidRPr="00D134F4" w:rsidR="007C394E">
        <w:rPr>
          <w:rFonts w:ascii="Times New Roman" w:hAnsi="Times New Roman" w:cs="Times New Roman"/>
          <w:sz w:val="27"/>
          <w:szCs w:val="27"/>
        </w:rPr>
        <w:t xml:space="preserve">дополнительных </w:t>
      </w:r>
      <w:r w:rsidRPr="00D134F4">
        <w:rPr>
          <w:rFonts w:ascii="Times New Roman" w:hAnsi="Times New Roman" w:cs="Times New Roman"/>
          <w:sz w:val="27"/>
          <w:szCs w:val="27"/>
        </w:rPr>
        <w:t xml:space="preserve">пояснений представителя истца к исковому заявлению следует, что </w:t>
      </w:r>
      <w:r w:rsidRPr="00D134F4">
        <w:rPr>
          <w:rFonts w:ascii="Times New Roman" w:hAnsi="Times New Roman" w:cs="Times New Roman"/>
          <w:sz w:val="27"/>
          <w:szCs w:val="27"/>
          <w:lang w:bidi="ru-RU"/>
        </w:rPr>
        <w:t>действующим законодательством не предусмотрены исключительные случаи, при которых гражданам разрешено производить выжигание сухой травянистой растительности, в том чи</w:t>
      </w:r>
      <w:r w:rsidRPr="00D134F4">
        <w:rPr>
          <w:rFonts w:ascii="Times New Roman" w:hAnsi="Times New Roman" w:cs="Times New Roman"/>
          <w:sz w:val="27"/>
          <w:szCs w:val="27"/>
          <w:lang w:bidi="ru-RU"/>
        </w:rPr>
        <w:t xml:space="preserve">сле в период введения особого противопожарного режима.  </w:t>
      </w:r>
    </w:p>
    <w:p w:rsidR="00073610" w:rsidRPr="00D134F4" w:rsidP="003C335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7"/>
          <w:szCs w:val="27"/>
        </w:rPr>
      </w:pPr>
      <w:r w:rsidRPr="00D134F4">
        <w:rPr>
          <w:sz w:val="27"/>
          <w:szCs w:val="27"/>
          <w:lang w:bidi="ru-RU"/>
        </w:rPr>
        <w:t xml:space="preserve">С учетом специфики деятельности бюджетного учреждения, а также </w:t>
      </w:r>
      <w:r w:rsidRPr="00D134F4">
        <w:rPr>
          <w:sz w:val="27"/>
          <w:szCs w:val="27"/>
          <w:lang w:bidi="ru-RU"/>
        </w:rPr>
        <w:t xml:space="preserve">установления особого противопожарного режима, БУ ХМАО-Югры «База авиационной и наземной охраны лесов» правомерно осуществляло </w:t>
      </w:r>
      <w:r w:rsidRPr="00D134F4">
        <w:rPr>
          <w:sz w:val="27"/>
          <w:szCs w:val="27"/>
          <w:lang w:bidi="ru-RU"/>
        </w:rPr>
        <w:t xml:space="preserve">мероприятия по тушению ландшафтного пожара, поскольку в силу устава Учреждения, для достижения своих целей Учреждение осуществляет не только мероприятия по тушению лесных пожаров, но и иные мероприятия по предотвращению и ликвидации чрезвычайных ситуаций, </w:t>
      </w:r>
      <w:r w:rsidRPr="00D134F4">
        <w:rPr>
          <w:sz w:val="27"/>
          <w:szCs w:val="27"/>
          <w:lang w:bidi="ru-RU"/>
        </w:rPr>
        <w:t>авиационные работы, в число которых входит и тушение ландшафтных пожаров при обнаружении термической точки. В свою очередь, оценка деятельности юридического лица в данной ситуации не влияет на существо рассматриваемых судом в рамках настоящего дела вопросо</w:t>
      </w:r>
      <w:r w:rsidRPr="00D134F4">
        <w:rPr>
          <w:sz w:val="27"/>
          <w:szCs w:val="27"/>
          <w:lang w:bidi="ru-RU"/>
        </w:rPr>
        <w:t>в.</w:t>
      </w:r>
      <w:r w:rsidRPr="00D134F4" w:rsidR="007C394E">
        <w:rPr>
          <w:sz w:val="27"/>
          <w:szCs w:val="27"/>
          <w:lang w:bidi="ru-RU"/>
        </w:rPr>
        <w:t xml:space="preserve"> </w:t>
      </w:r>
    </w:p>
    <w:p w:rsidR="00EB00CD" w:rsidRPr="00D134F4" w:rsidP="007C394E">
      <w:pPr>
        <w:pStyle w:val="30"/>
        <w:shd w:val="clear" w:color="auto" w:fill="auto"/>
        <w:spacing w:before="0" w:after="0" w:line="240" w:lineRule="auto"/>
        <w:ind w:right="180" w:firstLine="567"/>
        <w:jc w:val="both"/>
        <w:rPr>
          <w:sz w:val="27"/>
          <w:szCs w:val="27"/>
        </w:rPr>
      </w:pPr>
      <w:r w:rsidRPr="00D134F4">
        <w:rPr>
          <w:sz w:val="27"/>
          <w:szCs w:val="27"/>
          <w:lang w:bidi="ru-RU"/>
        </w:rPr>
        <w:t xml:space="preserve">  </w:t>
      </w:r>
      <w:r w:rsidRPr="00D134F4">
        <w:rPr>
          <w:sz w:val="27"/>
          <w:szCs w:val="27"/>
          <w:lang w:bidi="ru-RU"/>
        </w:rPr>
        <w:tab/>
        <w:t xml:space="preserve">В судебном заседании представитель истца - помощник прокурора Кондинского района </w:t>
      </w:r>
      <w:r w:rsidRPr="00D134F4">
        <w:rPr>
          <w:sz w:val="27"/>
          <w:szCs w:val="27"/>
        </w:rPr>
        <w:t>Айметдинов Н.Р. уточненные исковые требования поддержал в полном объеме по основаниям, изложенным в иске и пояснениях к нему.</w:t>
      </w:r>
    </w:p>
    <w:p w:rsidR="00EB00CD" w:rsidRPr="00D134F4" w:rsidP="003C3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  </w:t>
      </w:r>
      <w:r w:rsidRPr="00D134F4">
        <w:rPr>
          <w:rFonts w:ascii="Times New Roman" w:hAnsi="Times New Roman" w:cs="Times New Roman"/>
          <w:i/>
          <w:sz w:val="27"/>
          <w:szCs w:val="27"/>
        </w:rPr>
        <w:tab/>
      </w:r>
      <w:r w:rsidRPr="00D134F4">
        <w:rPr>
          <w:rFonts w:ascii="Times New Roman" w:hAnsi="Times New Roman" w:cs="Times New Roman"/>
          <w:sz w:val="27"/>
          <w:szCs w:val="27"/>
        </w:rPr>
        <w:t xml:space="preserve">Ответчик Нагибин С.А. в судебное </w:t>
      </w:r>
      <w:r w:rsidRPr="00D134F4">
        <w:rPr>
          <w:rFonts w:ascii="Times New Roman" w:hAnsi="Times New Roman" w:cs="Times New Roman"/>
          <w:sz w:val="27"/>
          <w:szCs w:val="27"/>
        </w:rPr>
        <w:t>заседание не явился</w:t>
      </w:r>
      <w:r w:rsidRPr="00D134F4" w:rsidR="002F76C0">
        <w:rPr>
          <w:rFonts w:ascii="Times New Roman" w:hAnsi="Times New Roman" w:cs="Times New Roman"/>
          <w:sz w:val="27"/>
          <w:szCs w:val="27"/>
        </w:rPr>
        <w:t>,</w:t>
      </w:r>
      <w:r w:rsidRPr="00D134F4">
        <w:rPr>
          <w:rFonts w:ascii="Times New Roman" w:hAnsi="Times New Roman" w:cs="Times New Roman"/>
          <w:sz w:val="27"/>
          <w:szCs w:val="27"/>
        </w:rPr>
        <w:t xml:space="preserve"> извещен надлежащим образом</w:t>
      </w:r>
      <w:r w:rsidRPr="00D134F4" w:rsidR="002F76C0">
        <w:rPr>
          <w:rFonts w:ascii="Times New Roman" w:hAnsi="Times New Roman" w:cs="Times New Roman"/>
          <w:sz w:val="27"/>
          <w:szCs w:val="27"/>
        </w:rPr>
        <w:t>, ходатайствовал</w:t>
      </w:r>
      <w:r w:rsidRPr="00D134F4">
        <w:rPr>
          <w:rFonts w:ascii="Times New Roman" w:hAnsi="Times New Roman" w:cs="Times New Roman"/>
          <w:sz w:val="27"/>
          <w:szCs w:val="27"/>
        </w:rPr>
        <w:t xml:space="preserve"> о рассмотрении дела в его отсутствие, представил возражения на иск.</w:t>
      </w:r>
    </w:p>
    <w:p w:rsidR="006019AB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  </w:t>
      </w:r>
      <w:r w:rsidRPr="00D134F4" w:rsidR="00AC70B1">
        <w:rPr>
          <w:sz w:val="27"/>
          <w:szCs w:val="27"/>
        </w:rPr>
        <w:t xml:space="preserve">Из возражений </w:t>
      </w:r>
      <w:r w:rsidRPr="00D134F4">
        <w:rPr>
          <w:sz w:val="27"/>
          <w:szCs w:val="27"/>
        </w:rPr>
        <w:t xml:space="preserve">ответчика Нагибина С.А. </w:t>
      </w:r>
      <w:r w:rsidRPr="00D134F4" w:rsidR="00AC70B1">
        <w:rPr>
          <w:sz w:val="27"/>
          <w:szCs w:val="27"/>
        </w:rPr>
        <w:t xml:space="preserve">на иск следует, что </w:t>
      </w:r>
      <w:r w:rsidRPr="00D134F4" w:rsidR="00010BF7">
        <w:rPr>
          <w:sz w:val="27"/>
          <w:szCs w:val="27"/>
        </w:rPr>
        <w:t>материалами дела документально не подтверждена</w:t>
      </w:r>
      <w:r w:rsidRPr="00D134F4">
        <w:rPr>
          <w:sz w:val="27"/>
          <w:szCs w:val="27"/>
        </w:rPr>
        <w:t xml:space="preserve"> </w:t>
      </w:r>
      <w:r w:rsidRPr="00D134F4" w:rsidR="00010BF7">
        <w:rPr>
          <w:sz w:val="27"/>
          <w:szCs w:val="27"/>
          <w:lang w:bidi="ru-RU"/>
        </w:rPr>
        <w:t>обоснованность применения сил и средств БУ ХМАО-Югры «База авиационной и наземной охраны лесов» для тушения организованного им ландшафтного пожара</w:t>
      </w:r>
      <w:r w:rsidRPr="00D134F4" w:rsidR="002F76C0">
        <w:rPr>
          <w:sz w:val="27"/>
          <w:szCs w:val="27"/>
          <w:lang w:bidi="ru-RU"/>
        </w:rPr>
        <w:t>, а также размер заявленного к взысканию ущерба. Так, в</w:t>
      </w:r>
      <w:r w:rsidRPr="00D134F4" w:rsidR="00010BF7">
        <w:rPr>
          <w:sz w:val="27"/>
          <w:szCs w:val="27"/>
          <w:lang w:bidi="ru-RU"/>
        </w:rPr>
        <w:t xml:space="preserve"> исковом заявлении оценк</w:t>
      </w:r>
      <w:r w:rsidRPr="00D134F4">
        <w:rPr>
          <w:sz w:val="27"/>
          <w:szCs w:val="27"/>
          <w:lang w:bidi="ru-RU"/>
        </w:rPr>
        <w:t>а</w:t>
      </w:r>
      <w:r w:rsidRPr="00D134F4" w:rsidR="00010BF7">
        <w:rPr>
          <w:sz w:val="27"/>
          <w:szCs w:val="27"/>
          <w:lang w:bidi="ru-RU"/>
        </w:rPr>
        <w:t xml:space="preserve"> деятельности сотрудников БУ ХМАО-Югры «База авиационной и наземной охраны лесов»</w:t>
      </w:r>
      <w:r w:rsidRPr="00D134F4">
        <w:rPr>
          <w:sz w:val="27"/>
          <w:szCs w:val="27"/>
          <w:lang w:bidi="ru-RU"/>
        </w:rPr>
        <w:t xml:space="preserve"> при тушении пожара </w:t>
      </w:r>
      <w:r w:rsidRPr="00D134F4" w:rsidR="007C394E">
        <w:rPr>
          <w:sz w:val="27"/>
          <w:szCs w:val="27"/>
          <w:lang w:bidi="ru-RU"/>
        </w:rPr>
        <w:t xml:space="preserve">также </w:t>
      </w:r>
      <w:r w:rsidRPr="00D134F4">
        <w:rPr>
          <w:sz w:val="27"/>
          <w:szCs w:val="27"/>
          <w:lang w:bidi="ru-RU"/>
        </w:rPr>
        <w:t>не дана</w:t>
      </w:r>
      <w:r w:rsidRPr="00D134F4" w:rsidR="00010BF7">
        <w:rPr>
          <w:sz w:val="27"/>
          <w:szCs w:val="27"/>
          <w:lang w:bidi="ru-RU"/>
        </w:rPr>
        <w:t xml:space="preserve">, </w:t>
      </w:r>
      <w:r w:rsidRPr="00D134F4">
        <w:rPr>
          <w:sz w:val="27"/>
          <w:szCs w:val="27"/>
          <w:lang w:bidi="ru-RU"/>
        </w:rPr>
        <w:t>Учреждением</w:t>
      </w:r>
      <w:r w:rsidRPr="00D134F4" w:rsidR="00010BF7">
        <w:rPr>
          <w:sz w:val="27"/>
          <w:szCs w:val="27"/>
          <w:lang w:bidi="ru-RU"/>
        </w:rPr>
        <w:t xml:space="preserve"> </w:t>
      </w:r>
      <w:r w:rsidRPr="00D134F4">
        <w:rPr>
          <w:sz w:val="27"/>
          <w:szCs w:val="27"/>
          <w:lang w:bidi="ru-RU"/>
        </w:rPr>
        <w:t>неоправданно</w:t>
      </w:r>
      <w:r w:rsidRPr="00D134F4" w:rsidR="00010BF7">
        <w:rPr>
          <w:sz w:val="27"/>
          <w:szCs w:val="27"/>
          <w:lang w:bidi="ru-RU"/>
        </w:rPr>
        <w:t xml:space="preserve"> использов</w:t>
      </w:r>
      <w:r w:rsidRPr="00D134F4">
        <w:rPr>
          <w:sz w:val="27"/>
          <w:szCs w:val="27"/>
          <w:lang w:bidi="ru-RU"/>
        </w:rPr>
        <w:t>алась</w:t>
      </w:r>
      <w:r w:rsidRPr="00D134F4" w:rsidR="00010BF7">
        <w:rPr>
          <w:sz w:val="27"/>
          <w:szCs w:val="27"/>
          <w:lang w:bidi="ru-RU"/>
        </w:rPr>
        <w:t xml:space="preserve"> для тушения пожара дорогостоящ</w:t>
      </w:r>
      <w:r w:rsidRPr="00D134F4">
        <w:rPr>
          <w:sz w:val="27"/>
          <w:szCs w:val="27"/>
          <w:lang w:bidi="ru-RU"/>
        </w:rPr>
        <w:t>ая</w:t>
      </w:r>
      <w:r w:rsidRPr="00D134F4" w:rsidR="00010BF7">
        <w:rPr>
          <w:sz w:val="27"/>
          <w:szCs w:val="27"/>
          <w:lang w:bidi="ru-RU"/>
        </w:rPr>
        <w:t xml:space="preserve"> техник</w:t>
      </w:r>
      <w:r w:rsidRPr="00D134F4">
        <w:rPr>
          <w:sz w:val="27"/>
          <w:szCs w:val="27"/>
          <w:lang w:bidi="ru-RU"/>
        </w:rPr>
        <w:t>а</w:t>
      </w:r>
      <w:r w:rsidRPr="00D134F4" w:rsidR="00010BF7">
        <w:rPr>
          <w:sz w:val="27"/>
          <w:szCs w:val="27"/>
          <w:lang w:bidi="ru-RU"/>
        </w:rPr>
        <w:t>.</w:t>
      </w:r>
      <w:r w:rsidRPr="00D134F4">
        <w:rPr>
          <w:sz w:val="27"/>
          <w:szCs w:val="27"/>
          <w:lang w:bidi="ru-RU"/>
        </w:rPr>
        <w:t xml:space="preserve"> </w:t>
      </w:r>
      <w:r w:rsidRPr="00D134F4" w:rsidR="00010BF7">
        <w:rPr>
          <w:sz w:val="27"/>
          <w:szCs w:val="27"/>
          <w:lang w:bidi="ru-RU"/>
        </w:rPr>
        <w:t xml:space="preserve">Кроме того, </w:t>
      </w:r>
      <w:r w:rsidRPr="00D134F4">
        <w:rPr>
          <w:sz w:val="27"/>
          <w:szCs w:val="27"/>
          <w:lang w:bidi="ru-RU"/>
        </w:rPr>
        <w:t>ущерб бюджету ХМАО- Югры</w:t>
      </w:r>
      <w:r w:rsidRPr="00D134F4" w:rsidR="00010BF7">
        <w:rPr>
          <w:sz w:val="27"/>
          <w:szCs w:val="27"/>
          <w:lang w:bidi="ru-RU"/>
        </w:rPr>
        <w:t xml:space="preserve"> причинен не по его вине, умыс</w:t>
      </w:r>
      <w:r w:rsidRPr="00D134F4" w:rsidR="002F76C0">
        <w:rPr>
          <w:sz w:val="27"/>
          <w:szCs w:val="27"/>
          <w:lang w:bidi="ru-RU"/>
        </w:rPr>
        <w:t>ла</w:t>
      </w:r>
      <w:r w:rsidRPr="00D134F4" w:rsidR="00010BF7">
        <w:rPr>
          <w:sz w:val="27"/>
          <w:szCs w:val="27"/>
          <w:lang w:bidi="ru-RU"/>
        </w:rPr>
        <w:t xml:space="preserve"> на совершение административного правонарушения отсутствовал</w:t>
      </w:r>
      <w:r w:rsidRPr="00D134F4" w:rsidR="002F76C0">
        <w:rPr>
          <w:sz w:val="27"/>
          <w:szCs w:val="27"/>
          <w:lang w:bidi="ru-RU"/>
        </w:rPr>
        <w:t xml:space="preserve">, его </w:t>
      </w:r>
      <w:r w:rsidRPr="00D134F4">
        <w:rPr>
          <w:sz w:val="27"/>
          <w:szCs w:val="27"/>
          <w:lang w:bidi="ru-RU"/>
        </w:rPr>
        <w:t xml:space="preserve">действия не повлекли какого </w:t>
      </w:r>
      <w:r w:rsidRPr="00D134F4" w:rsidR="002F76C0">
        <w:rPr>
          <w:sz w:val="27"/>
          <w:szCs w:val="27"/>
          <w:lang w:bidi="ru-RU"/>
        </w:rPr>
        <w:t xml:space="preserve">- </w:t>
      </w:r>
      <w:r w:rsidRPr="00D134F4">
        <w:rPr>
          <w:sz w:val="27"/>
          <w:szCs w:val="27"/>
          <w:lang w:bidi="ru-RU"/>
        </w:rPr>
        <w:t>либо ущерба здоровью и жизни людей, объектам животного мира, так как сжигание мусора производилось в условиях</w:t>
      </w:r>
      <w:r w:rsidRPr="00D134F4" w:rsidR="002F76C0">
        <w:rPr>
          <w:sz w:val="27"/>
          <w:szCs w:val="27"/>
          <w:lang w:bidi="ru-RU"/>
        </w:rPr>
        <w:t>,</w:t>
      </w:r>
      <w:r w:rsidRPr="00D134F4">
        <w:rPr>
          <w:sz w:val="27"/>
          <w:szCs w:val="27"/>
          <w:lang w:bidi="ru-RU"/>
        </w:rPr>
        <w:t xml:space="preserve"> препятствующих распространению огня, </w:t>
      </w:r>
      <w:r w:rsidRPr="00D134F4" w:rsidR="002F76C0">
        <w:rPr>
          <w:sz w:val="27"/>
          <w:szCs w:val="27"/>
          <w:lang w:bidi="ru-RU"/>
        </w:rPr>
        <w:t>им</w:t>
      </w:r>
      <w:r w:rsidRPr="00D134F4">
        <w:rPr>
          <w:sz w:val="27"/>
          <w:szCs w:val="27"/>
          <w:lang w:bidi="ru-RU"/>
        </w:rPr>
        <w:t xml:space="preserve"> контролировалось, и не было никакой необходимости применять дорогостоящую технику.</w:t>
      </w:r>
      <w:r w:rsidRPr="00D134F4" w:rsidR="002F76C0">
        <w:rPr>
          <w:sz w:val="27"/>
          <w:szCs w:val="27"/>
          <w:lang w:bidi="ru-RU"/>
        </w:rPr>
        <w:t xml:space="preserve"> </w:t>
      </w:r>
      <w:r w:rsidRPr="00D134F4">
        <w:rPr>
          <w:sz w:val="27"/>
          <w:szCs w:val="27"/>
          <w:lang w:bidi="ru-RU"/>
        </w:rPr>
        <w:t xml:space="preserve">Ответственность за причинение вреда должна быть возложена на руководителя подразделения </w:t>
      </w:r>
      <w:r w:rsidRPr="00D134F4" w:rsidR="00B804BE">
        <w:rPr>
          <w:sz w:val="27"/>
          <w:szCs w:val="27"/>
          <w:lang w:bidi="ru-RU"/>
        </w:rPr>
        <w:t xml:space="preserve">БУ ХМАО-Югры «База авиационной и наземной охраны лесов» </w:t>
      </w:r>
      <w:r w:rsidRPr="00D134F4">
        <w:rPr>
          <w:sz w:val="27"/>
          <w:szCs w:val="27"/>
          <w:lang w:bidi="ru-RU"/>
        </w:rPr>
        <w:t>принявшего решение в нарушен</w:t>
      </w:r>
      <w:r w:rsidRPr="00D134F4">
        <w:rPr>
          <w:sz w:val="27"/>
          <w:szCs w:val="27"/>
          <w:lang w:bidi="ru-RU"/>
        </w:rPr>
        <w:t>ие федерального и отраслевого законодательства без обследования места возгорания</w:t>
      </w:r>
      <w:r w:rsidRPr="00D134F4" w:rsidR="002F76C0">
        <w:rPr>
          <w:sz w:val="27"/>
          <w:szCs w:val="27"/>
          <w:lang w:bidi="ru-RU"/>
        </w:rPr>
        <w:t xml:space="preserve">. </w:t>
      </w:r>
      <w:r w:rsidRPr="00D134F4">
        <w:rPr>
          <w:sz w:val="27"/>
          <w:szCs w:val="27"/>
        </w:rPr>
        <w:t>Просил в исковых требованиях отказать.</w:t>
      </w:r>
    </w:p>
    <w:p w:rsidR="002F76C0" w:rsidRPr="00D134F4" w:rsidP="00766346">
      <w:pPr>
        <w:pStyle w:val="23"/>
        <w:shd w:val="clear" w:color="auto" w:fill="auto"/>
        <w:spacing w:after="0" w:line="240" w:lineRule="auto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Представитель третьего лица ГУ МЧС России по ХМАО-Югре Атянин Н.А., действующий на основании доверенности, в судебном заседании полагал</w:t>
      </w:r>
      <w:r w:rsidRPr="00D134F4">
        <w:rPr>
          <w:sz w:val="27"/>
          <w:szCs w:val="27"/>
        </w:rPr>
        <w:t xml:space="preserve">, что исковые требования подлежат удовлетворению в полном объеме, поскольку </w:t>
      </w:r>
      <w:r w:rsidRPr="00D134F4">
        <w:rPr>
          <w:sz w:val="27"/>
          <w:szCs w:val="27"/>
          <w:lang w:bidi="ru-RU"/>
        </w:rPr>
        <w:t>постановлением ОНДиПР по Кондинскому району УНДиПР ГУ МЧС России по ХМАО-Югре от 25.05.2023 №29 Нагибин С.А. признан виновным в совершении административного правонарушения, предусм</w:t>
      </w:r>
      <w:r w:rsidRPr="00D134F4">
        <w:rPr>
          <w:sz w:val="27"/>
          <w:szCs w:val="27"/>
          <w:lang w:bidi="ru-RU"/>
        </w:rPr>
        <w:t xml:space="preserve">отренного ч. 2 ст. 20.4 КоАП РФ, ему назначено наказание в виде штрафа в размере 10 000 рублей. Указанное постановление </w:t>
      </w:r>
      <w:r w:rsidRPr="00D134F4" w:rsidR="00E63E13">
        <w:rPr>
          <w:sz w:val="27"/>
          <w:szCs w:val="27"/>
          <w:lang w:bidi="ru-RU"/>
        </w:rPr>
        <w:t>Нагибиным С.А. не обжаловано, вступило в законную силу</w:t>
      </w:r>
      <w:r w:rsidRPr="00D134F4">
        <w:rPr>
          <w:sz w:val="27"/>
          <w:szCs w:val="27"/>
          <w:lang w:bidi="ru-RU"/>
        </w:rPr>
        <w:t xml:space="preserve">.  </w:t>
      </w:r>
    </w:p>
    <w:p w:rsidR="002F76C0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 Третье лицо </w:t>
      </w:r>
      <w:r w:rsidRPr="00D134F4" w:rsidR="00B81D39">
        <w:rPr>
          <w:rFonts w:ascii="Times New Roman" w:hAnsi="Times New Roman" w:cs="Times New Roman"/>
          <w:sz w:val="27"/>
          <w:szCs w:val="27"/>
        </w:rPr>
        <w:t>БУ ХМАО-Югры «База авиационной и наземной охраны лесов» извещено надлежащим образом о дате, времени и мест</w:t>
      </w:r>
      <w:r w:rsidRPr="00D134F4" w:rsidR="00535F1C">
        <w:rPr>
          <w:rFonts w:ascii="Times New Roman" w:hAnsi="Times New Roman" w:cs="Times New Roman"/>
          <w:sz w:val="27"/>
          <w:szCs w:val="27"/>
        </w:rPr>
        <w:t>е</w:t>
      </w:r>
      <w:r w:rsidRPr="00D134F4" w:rsidR="00B81D39">
        <w:rPr>
          <w:rFonts w:ascii="Times New Roman" w:hAnsi="Times New Roman" w:cs="Times New Roman"/>
          <w:sz w:val="27"/>
          <w:szCs w:val="27"/>
        </w:rPr>
        <w:t xml:space="preserve"> судебного заседания, своего представителя не направило, об отложении рассмотрения </w:t>
      </w:r>
      <w:r w:rsidRPr="00D134F4" w:rsidR="00535F1C">
        <w:rPr>
          <w:rFonts w:ascii="Times New Roman" w:hAnsi="Times New Roman" w:cs="Times New Roman"/>
          <w:sz w:val="27"/>
          <w:szCs w:val="27"/>
        </w:rPr>
        <w:t>ходатайств не поступало</w:t>
      </w:r>
      <w:r w:rsidRPr="00D134F4" w:rsidR="00B81D3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81D39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 При указанных обстоятельствах, руководствуясь ст. 167 ГПК РФ, суд полагает возможным рассмотреть дело в </w:t>
      </w:r>
      <w:r w:rsidRPr="00D134F4">
        <w:rPr>
          <w:rFonts w:ascii="Times New Roman" w:hAnsi="Times New Roman" w:cs="Times New Roman"/>
          <w:sz w:val="27"/>
          <w:szCs w:val="27"/>
        </w:rPr>
        <w:t>отсутствие неявившихся участников процесса.</w:t>
      </w:r>
    </w:p>
    <w:p w:rsidR="00F50D26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 Суд, исследовав материалы дела, находит требования подлежащими удовлетворению по следующим основаниям. </w:t>
      </w:r>
    </w:p>
    <w:p w:rsidR="00766346" w:rsidRPr="00D134F4" w:rsidP="003C3357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 Отношения в области обеспечения пожарной безопасности регулируются Федеральным </w:t>
      </w:r>
      <w:hyperlink r:id="rId5" w:history="1">
        <w:r w:rsidRPr="00D134F4">
          <w:rPr>
            <w:rStyle w:val="Hyperlink"/>
            <w:color w:val="auto"/>
            <w:sz w:val="27"/>
            <w:szCs w:val="27"/>
            <w:u w:val="none"/>
          </w:rPr>
          <w:t>законом</w:t>
        </w:r>
      </w:hyperlink>
      <w:r w:rsidRPr="00D134F4">
        <w:rPr>
          <w:sz w:val="27"/>
          <w:szCs w:val="27"/>
        </w:rPr>
        <w:t xml:space="preserve"> от 21.12.1994 № 69-ФЗ "О пожарной безопасности" (далее - Федеральный закон № 69-ФЗ) и иными нормативными документами, содержащими требования пожарной безопасности, в том числе: правил</w:t>
      </w:r>
      <w:r w:rsidRPr="00D134F4">
        <w:rPr>
          <w:sz w:val="27"/>
          <w:szCs w:val="27"/>
        </w:rPr>
        <w:t>ами и нормами пожарной безопасности, строительными нормами и правилами.</w:t>
      </w:r>
    </w:p>
    <w:p w:rsidR="00766346" w:rsidRPr="00D134F4" w:rsidP="003C3357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В соответствии со </w:t>
      </w:r>
      <w:hyperlink r:id="rId6" w:history="1">
        <w:r w:rsidRPr="00D134F4">
          <w:rPr>
            <w:rStyle w:val="Hyperlink"/>
            <w:color w:val="auto"/>
            <w:sz w:val="27"/>
            <w:szCs w:val="27"/>
            <w:u w:val="none"/>
          </w:rPr>
          <w:t>статьей 1</w:t>
        </w:r>
      </w:hyperlink>
      <w:r w:rsidRPr="00D134F4">
        <w:rPr>
          <w:sz w:val="27"/>
          <w:szCs w:val="27"/>
        </w:rPr>
        <w:t xml:space="preserve"> Федерального закона № 69-ФЗ под требованиям</w:t>
      </w:r>
      <w:r w:rsidRPr="00D134F4">
        <w:rPr>
          <w:sz w:val="27"/>
          <w:szCs w:val="27"/>
        </w:rPr>
        <w:t>и пожарной безопасности понимаются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</w:t>
      </w:r>
      <w:r w:rsidRPr="00D134F4">
        <w:rPr>
          <w:sz w:val="27"/>
          <w:szCs w:val="27"/>
        </w:rPr>
        <w:t>и документами по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правила), правила пожарной безопасности, а также действовавшие до</w:t>
      </w:r>
      <w:r w:rsidRPr="00D134F4">
        <w:rPr>
          <w:sz w:val="27"/>
          <w:szCs w:val="27"/>
        </w:rPr>
        <w:t xml:space="preserve"> дня вступления в силу соответствующих технических регламентов нормы пожарной безопасности, стандарты, инструкции и иные документы, содержащие требования пожарной безопасности; нарушение требований пожарной безопасности заключается в невыполнении или ненад</w:t>
      </w:r>
      <w:r w:rsidRPr="00D134F4">
        <w:rPr>
          <w:sz w:val="27"/>
          <w:szCs w:val="27"/>
        </w:rPr>
        <w:t xml:space="preserve">лежащем выполнении требований пожарной безопасности. </w:t>
      </w:r>
    </w:p>
    <w:p w:rsidR="00766346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Согласно </w:t>
      </w:r>
      <w:hyperlink r:id="rId7" w:history="1">
        <w:r w:rsidRPr="00D134F4">
          <w:rPr>
            <w:rStyle w:val="Hyperlink"/>
            <w:color w:val="auto"/>
            <w:sz w:val="27"/>
            <w:szCs w:val="27"/>
            <w:u w:val="none"/>
          </w:rPr>
          <w:t>статье 3</w:t>
        </w:r>
      </w:hyperlink>
      <w:r w:rsidRPr="00D134F4">
        <w:rPr>
          <w:sz w:val="27"/>
          <w:szCs w:val="27"/>
        </w:rPr>
        <w:t xml:space="preserve"> этого же Федерального закона система обеспечения пожарной безопасности </w:t>
      </w:r>
      <w:r w:rsidRPr="00D134F4">
        <w:rPr>
          <w:sz w:val="27"/>
          <w:szCs w:val="27"/>
        </w:rPr>
        <w:t xml:space="preserve">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 </w:t>
      </w:r>
      <w:hyperlink r:id="rId8" w:history="1">
        <w:r w:rsidRPr="00D134F4">
          <w:rPr>
            <w:rStyle w:val="Hyperlink"/>
            <w:color w:val="auto"/>
            <w:sz w:val="27"/>
            <w:szCs w:val="27"/>
            <w:u w:val="none"/>
          </w:rPr>
          <w:t>(часть 1)</w:t>
        </w:r>
      </w:hyperlink>
      <w:r w:rsidRPr="00D134F4">
        <w:rPr>
          <w:sz w:val="27"/>
          <w:szCs w:val="27"/>
        </w:rPr>
        <w:t>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</w:t>
      </w:r>
      <w:r w:rsidRPr="00D134F4">
        <w:rPr>
          <w:sz w:val="27"/>
          <w:szCs w:val="27"/>
        </w:rPr>
        <w:t xml:space="preserve"> участие в обеспечении пожарной безопасности в соответствии с законодательством Российской Федерации </w:t>
      </w:r>
      <w:hyperlink r:id="rId9" w:history="1">
        <w:r w:rsidRPr="00D134F4">
          <w:rPr>
            <w:rStyle w:val="Hyperlink"/>
            <w:color w:val="auto"/>
            <w:sz w:val="27"/>
            <w:szCs w:val="27"/>
            <w:u w:val="none"/>
          </w:rPr>
          <w:t>(часть 2)</w:t>
        </w:r>
      </w:hyperlink>
      <w:r w:rsidRPr="00D134F4">
        <w:rPr>
          <w:sz w:val="27"/>
          <w:szCs w:val="27"/>
        </w:rPr>
        <w:t xml:space="preserve">. </w:t>
      </w:r>
    </w:p>
    <w:p w:rsidR="00766346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Согласно </w:t>
      </w:r>
      <w:hyperlink r:id="rId10" w:history="1">
        <w:r w:rsidRPr="00D134F4">
          <w:rPr>
            <w:rStyle w:val="Hyperlink"/>
            <w:color w:val="auto"/>
            <w:sz w:val="27"/>
            <w:szCs w:val="27"/>
            <w:u w:val="none"/>
          </w:rPr>
          <w:t>статье 38</w:t>
        </w:r>
      </w:hyperlink>
      <w:r w:rsidRPr="00D134F4">
        <w:rPr>
          <w:sz w:val="27"/>
          <w:szCs w:val="27"/>
        </w:rPr>
        <w:t xml:space="preserve"> Федерального закона "О пожарной безопасности" ответственность за нарушение требований пожарной безопасности в соответствии с действующим законодательством нес</w:t>
      </w:r>
      <w:r w:rsidRPr="00D134F4">
        <w:rPr>
          <w:sz w:val="27"/>
          <w:szCs w:val="27"/>
        </w:rPr>
        <w:t xml:space="preserve">ут: собственники имущества; лица, уполномоченные владеть, пользоваться или распоряжаться имуществом, в том числе руководители организаций </w:t>
      </w:r>
      <w:hyperlink r:id="rId11" w:history="1">
        <w:r w:rsidRPr="00D134F4">
          <w:rPr>
            <w:rStyle w:val="Hyperlink"/>
            <w:color w:val="auto"/>
            <w:sz w:val="27"/>
            <w:szCs w:val="27"/>
            <w:u w:val="none"/>
          </w:rPr>
          <w:t>(часть 1</w:t>
        </w:r>
        <w:r w:rsidRPr="00D134F4">
          <w:rPr>
            <w:rStyle w:val="Hyperlink"/>
            <w:color w:val="auto"/>
            <w:sz w:val="27"/>
            <w:szCs w:val="27"/>
            <w:u w:val="none"/>
          </w:rPr>
          <w:t>)</w:t>
        </w:r>
      </w:hyperlink>
      <w:r w:rsidRPr="00D134F4">
        <w:rPr>
          <w:sz w:val="27"/>
          <w:szCs w:val="27"/>
        </w:rPr>
        <w:t>.</w:t>
      </w:r>
    </w:p>
    <w:p w:rsidR="00766346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Лица, указанные в </w:t>
      </w:r>
      <w:hyperlink r:id="rId11" w:history="1">
        <w:r w:rsidRPr="00D134F4">
          <w:rPr>
            <w:rStyle w:val="Hyperlink"/>
            <w:color w:val="auto"/>
            <w:sz w:val="27"/>
            <w:szCs w:val="27"/>
            <w:u w:val="none"/>
          </w:rPr>
          <w:t>части первой настоящей статьи</w:t>
        </w:r>
      </w:hyperlink>
      <w:r w:rsidRPr="00D134F4">
        <w:rPr>
          <w:sz w:val="27"/>
          <w:szCs w:val="27"/>
        </w:rPr>
        <w:t xml:space="preserve">, иные граждане за нарушение требований пожарной безопасности, а также за иные правонарушения в </w:t>
      </w:r>
      <w:r w:rsidRPr="00D134F4">
        <w:rPr>
          <w:sz w:val="27"/>
          <w:szCs w:val="27"/>
        </w:rPr>
        <w:t xml:space="preserve">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 </w:t>
      </w:r>
      <w:hyperlink r:id="rId12" w:history="1">
        <w:r w:rsidRPr="00D134F4">
          <w:rPr>
            <w:rStyle w:val="Hyperlink"/>
            <w:color w:val="auto"/>
            <w:sz w:val="27"/>
            <w:szCs w:val="27"/>
            <w:u w:val="none"/>
          </w:rPr>
          <w:t>(часть 3)</w:t>
        </w:r>
      </w:hyperlink>
      <w:r w:rsidRPr="00D134F4">
        <w:rPr>
          <w:sz w:val="27"/>
          <w:szCs w:val="27"/>
        </w:rPr>
        <w:t xml:space="preserve">. </w:t>
      </w:r>
    </w:p>
    <w:p w:rsidR="00766346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В силу </w:t>
      </w:r>
      <w:hyperlink r:id="rId13" w:history="1">
        <w:r w:rsidRPr="00D134F4">
          <w:rPr>
            <w:rStyle w:val="Hyperlink"/>
            <w:color w:val="auto"/>
            <w:sz w:val="27"/>
            <w:szCs w:val="27"/>
            <w:u w:val="none"/>
          </w:rPr>
          <w:t>ст. 20</w:t>
        </w:r>
      </w:hyperlink>
      <w:r w:rsidRPr="00D134F4">
        <w:rPr>
          <w:sz w:val="27"/>
          <w:szCs w:val="27"/>
        </w:rPr>
        <w:t xml:space="preserve"> названного Федерального закона 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актов, направленных на регулирование общественных отношений, связанных с обе</w:t>
      </w:r>
      <w:r w:rsidRPr="00D134F4">
        <w:rPr>
          <w:sz w:val="27"/>
          <w:szCs w:val="27"/>
        </w:rPr>
        <w:t>спечением пожарной безопасности.</w:t>
      </w:r>
    </w:p>
    <w:p w:rsidR="00766346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Постановлением Правительства Российской Федерации от 16 сентября 2020 </w:t>
      </w:r>
      <w:r w:rsidRPr="00D134F4" w:rsidR="003C3357">
        <w:rPr>
          <w:sz w:val="27"/>
          <w:szCs w:val="27"/>
        </w:rPr>
        <w:t>№</w:t>
      </w:r>
      <w:r w:rsidRPr="00D134F4">
        <w:rPr>
          <w:sz w:val="27"/>
          <w:szCs w:val="27"/>
        </w:rPr>
        <w:t xml:space="preserve"> 1479 года утверждены </w:t>
      </w:r>
      <w:hyperlink r:id="rId14" w:history="1">
        <w:r w:rsidRPr="00D134F4">
          <w:rPr>
            <w:rStyle w:val="Hyperlink"/>
            <w:color w:val="auto"/>
            <w:sz w:val="27"/>
            <w:szCs w:val="27"/>
            <w:u w:val="none"/>
          </w:rPr>
          <w:t>Правила</w:t>
        </w:r>
      </w:hyperlink>
      <w:r w:rsidRPr="00D134F4">
        <w:rPr>
          <w:sz w:val="27"/>
          <w:szCs w:val="27"/>
        </w:rPr>
        <w:t xml:space="preserve"> противопо</w:t>
      </w:r>
      <w:r w:rsidRPr="00D134F4">
        <w:rPr>
          <w:sz w:val="27"/>
          <w:szCs w:val="27"/>
        </w:rPr>
        <w:t xml:space="preserve">жарного режима в Российской Федерации (далее - Правила противопожарного режима). </w:t>
      </w:r>
    </w:p>
    <w:p w:rsidR="00766346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hyperlink r:id="rId15" w:history="1">
        <w:r w:rsidRPr="00D134F4">
          <w:rPr>
            <w:rStyle w:val="Hyperlink"/>
            <w:color w:val="auto"/>
            <w:sz w:val="27"/>
            <w:szCs w:val="27"/>
            <w:u w:val="none"/>
          </w:rPr>
          <w:t>Пунктом 9</w:t>
        </w:r>
      </w:hyperlink>
      <w:r w:rsidRPr="00D134F4">
        <w:rPr>
          <w:sz w:val="27"/>
          <w:szCs w:val="27"/>
        </w:rPr>
        <w:t xml:space="preserve"> приложения </w:t>
      </w:r>
      <w:r w:rsidRPr="00D134F4" w:rsidR="00106650">
        <w:rPr>
          <w:sz w:val="27"/>
          <w:szCs w:val="27"/>
        </w:rPr>
        <w:t>№</w:t>
      </w:r>
      <w:r w:rsidRPr="00D134F4">
        <w:rPr>
          <w:sz w:val="27"/>
          <w:szCs w:val="27"/>
        </w:rPr>
        <w:t xml:space="preserve"> 4 к Правилам противопожарного режима з</w:t>
      </w:r>
      <w:r w:rsidRPr="00D134F4">
        <w:rPr>
          <w:sz w:val="27"/>
          <w:szCs w:val="27"/>
        </w:rPr>
        <w:t xml:space="preserve">апрещено использование открытого огня при установлении на соответствующей территории особого противопожарного режима. </w:t>
      </w:r>
    </w:p>
    <w:p w:rsidR="00766346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Согласно распоряжению Правительства ХМАО-Югры от 27.04.2023 №224-рп в целях предупреждения возможных чрезвычайных ситуаций, связанных с л</w:t>
      </w:r>
      <w:r w:rsidRPr="00D134F4">
        <w:rPr>
          <w:sz w:val="27"/>
          <w:szCs w:val="27"/>
        </w:rPr>
        <w:t>андшафтными пожарами, повышения мер ответственности юридических и физических лиц за нарушение требований пожарной безопасности с 28.04.2023 на территории ХМАО-Югры был введен особый противопожарный режим (т.1, л.д. 72).</w:t>
      </w:r>
    </w:p>
    <w:p w:rsidR="00766346" w:rsidRPr="00D134F4" w:rsidP="00766346">
      <w:pPr>
        <w:pStyle w:val="NormalWeb"/>
        <w:tabs>
          <w:tab w:val="left" w:pos="686"/>
        </w:tabs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Распоряжением Правительства ХМАО-Югр</w:t>
      </w:r>
      <w:r w:rsidRPr="00D134F4">
        <w:rPr>
          <w:sz w:val="27"/>
          <w:szCs w:val="27"/>
        </w:rPr>
        <w:t>ы от 13.09.2023 №607-рп с 14.09.2023 отменен на всей территории ХМАО-Югры режим, введенный распоряжением Правительства ХМАО-Югры от 27.04.2023 №224-рп (т.1, л.д. 73).</w:t>
      </w:r>
    </w:p>
    <w:p w:rsidR="00106650" w:rsidRPr="00D134F4" w:rsidP="00593FA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Деятельность аварийно - спасательных служб регулируется Федеральным </w:t>
      </w:r>
      <w:hyperlink r:id="rId16" w:history="1">
        <w:r w:rsidRPr="00D134F4">
          <w:rPr>
            <w:rStyle w:val="Hyperlink"/>
            <w:color w:val="auto"/>
            <w:sz w:val="27"/>
            <w:szCs w:val="27"/>
            <w:u w:val="none"/>
          </w:rPr>
          <w:t>законом</w:t>
        </w:r>
      </w:hyperlink>
      <w:r w:rsidRPr="00D134F4">
        <w:rPr>
          <w:sz w:val="27"/>
          <w:szCs w:val="27"/>
        </w:rPr>
        <w:t xml:space="preserve"> от 22.08.1995 № 151-ФЗ "Об аварийно-спасательных службах и статусе спасателей" (далее - Федеральный закон № 151-ФЗ).</w:t>
      </w:r>
    </w:p>
    <w:p w:rsidR="00106650" w:rsidRPr="00D134F4" w:rsidP="00593FA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 В соответствии с </w:t>
      </w:r>
      <w:hyperlink r:id="rId17" w:history="1">
        <w:r w:rsidRPr="00D134F4">
          <w:rPr>
            <w:rStyle w:val="Hyperlink"/>
            <w:color w:val="auto"/>
            <w:sz w:val="27"/>
            <w:szCs w:val="27"/>
            <w:u w:val="none"/>
          </w:rPr>
          <w:t xml:space="preserve">пунктом </w:t>
        </w:r>
        <w:r w:rsidRPr="00D134F4" w:rsidR="00593FA2">
          <w:rPr>
            <w:rStyle w:val="Hyperlink"/>
            <w:color w:val="auto"/>
            <w:sz w:val="27"/>
            <w:szCs w:val="27"/>
            <w:u w:val="none"/>
          </w:rPr>
          <w:t>4</w:t>
        </w:r>
        <w:r w:rsidRPr="00D134F4">
          <w:rPr>
            <w:rStyle w:val="Hyperlink"/>
            <w:color w:val="auto"/>
            <w:sz w:val="27"/>
            <w:szCs w:val="27"/>
            <w:u w:val="none"/>
          </w:rPr>
          <w:t xml:space="preserve"> статьи 14</w:t>
        </w:r>
      </w:hyperlink>
      <w:r w:rsidRPr="00D134F4">
        <w:rPr>
          <w:sz w:val="27"/>
          <w:szCs w:val="27"/>
        </w:rPr>
        <w:t xml:space="preserve"> Федерального закона № 151-ФЗ</w:t>
      </w:r>
      <w:r w:rsidRPr="00D134F4" w:rsidR="00593FA2">
        <w:rPr>
          <w:sz w:val="27"/>
          <w:szCs w:val="27"/>
        </w:rPr>
        <w:t xml:space="preserve"> </w:t>
      </w:r>
      <w:r w:rsidRPr="00D134F4">
        <w:rPr>
          <w:sz w:val="27"/>
          <w:szCs w:val="27"/>
        </w:rPr>
        <w:t>никто не вправе вмешиваться в деятельность руководителей ликвидации чрезвычайных ситуаций по руководству работами по ликвидации чрезвычайных</w:t>
      </w:r>
      <w:r w:rsidRPr="00D134F4">
        <w:rPr>
          <w:sz w:val="27"/>
          <w:szCs w:val="27"/>
        </w:rPr>
        <w:t xml:space="preserve"> ситуаций, иначе как отстранив их в установленном порядке от исполнения обязанностей и приняв руководство на себя или назначив другое должностное лицо.</w:t>
      </w:r>
    </w:p>
    <w:p w:rsidR="00E8382D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</w:rPr>
        <w:t xml:space="preserve">Из </w:t>
      </w:r>
      <w:r w:rsidRPr="00D134F4" w:rsidR="003C3357">
        <w:rPr>
          <w:sz w:val="27"/>
          <w:szCs w:val="27"/>
        </w:rPr>
        <w:t xml:space="preserve">представленного в материалы дела </w:t>
      </w:r>
      <w:r w:rsidRPr="00D134F4">
        <w:rPr>
          <w:sz w:val="27"/>
          <w:szCs w:val="27"/>
        </w:rPr>
        <w:t xml:space="preserve">постановления об отказе в возбуждении уголовного дела по </w:t>
      </w:r>
      <w:hyperlink r:id="rId18" w:history="1">
        <w:r w:rsidRPr="00D134F4">
          <w:rPr>
            <w:rStyle w:val="Hyperlink"/>
            <w:color w:val="auto"/>
            <w:sz w:val="27"/>
            <w:szCs w:val="27"/>
            <w:u w:val="none"/>
          </w:rPr>
          <w:t>ч. 1 ст. 261</w:t>
        </w:r>
      </w:hyperlink>
      <w:r w:rsidRPr="00D134F4">
        <w:rPr>
          <w:sz w:val="27"/>
          <w:szCs w:val="27"/>
        </w:rPr>
        <w:t xml:space="preserve"> УК РФ от 26.05.2023</w:t>
      </w:r>
      <w:r w:rsidRPr="00D134F4" w:rsidR="000D63D2">
        <w:rPr>
          <w:sz w:val="27"/>
          <w:szCs w:val="27"/>
        </w:rPr>
        <w:t xml:space="preserve"> на основании  п.2 ч.1 ст. 24 УПК РФ</w:t>
      </w:r>
      <w:r w:rsidRPr="00D134F4">
        <w:rPr>
          <w:sz w:val="27"/>
          <w:szCs w:val="27"/>
        </w:rPr>
        <w:t xml:space="preserve">, вынесенного дознавателем ОНД и ПР (по Кондинскому району) ГУ МЧС России ХМАО-Югре </w:t>
      </w:r>
      <w:r w:rsidRPr="00D134F4">
        <w:rPr>
          <w:sz w:val="27"/>
          <w:szCs w:val="27"/>
        </w:rPr>
        <w:t>Атянин</w:t>
      </w:r>
      <w:r w:rsidRPr="00D134F4" w:rsidR="000D63D2">
        <w:rPr>
          <w:sz w:val="27"/>
          <w:szCs w:val="27"/>
        </w:rPr>
        <w:t xml:space="preserve">ым </w:t>
      </w:r>
      <w:r w:rsidRPr="00D134F4">
        <w:rPr>
          <w:sz w:val="27"/>
          <w:szCs w:val="27"/>
        </w:rPr>
        <w:t xml:space="preserve"> Н.А., следует, </w:t>
      </w:r>
      <w:r w:rsidRPr="00D134F4" w:rsidR="00DC47BF">
        <w:rPr>
          <w:sz w:val="27"/>
          <w:szCs w:val="27"/>
        </w:rPr>
        <w:t xml:space="preserve"> </w:t>
      </w:r>
      <w:r w:rsidRPr="00D134F4" w:rsidR="00CE25BA">
        <w:rPr>
          <w:sz w:val="27"/>
          <w:szCs w:val="27"/>
          <w:lang w:bidi="ru-RU"/>
        </w:rPr>
        <w:t>16.05.2023</w:t>
      </w:r>
      <w:r w:rsidRPr="00D134F4" w:rsidR="00DC47BF">
        <w:rPr>
          <w:sz w:val="27"/>
          <w:szCs w:val="27"/>
          <w:lang w:bidi="ru-RU"/>
        </w:rPr>
        <w:t xml:space="preserve"> в 21 час 01 минуту диспетчер 71 ПСЧ 9 ПСО ФПС ЕПС ЕУ России по ХМАО-Югре Перминова М.Л. сообщила о наличии термической с географическими координатами С.Ш. 59°37'20" В.Д. 67°20'45", на расстоянии 2,1 км от пгт. Кондинское  Кондинского района ХМАО. Из формы сообщения о пожаре от 16.05.2023 следует, что в 21 час 10 минут к месту пожара прибыли 5 сотрудников ПХС Луговского филиала БУ «База авиационной и наземной охраны лесов». Пожар ликвидирован сотрудниками ПХС Луговского филиала БУ «База </w:t>
      </w:r>
      <w:r w:rsidRPr="00D134F4" w:rsidR="006019AB">
        <w:rPr>
          <w:sz w:val="27"/>
          <w:szCs w:val="27"/>
        </w:rPr>
        <w:t>авиационной</w:t>
      </w:r>
      <w:r w:rsidRPr="00D134F4" w:rsidR="00DC47BF">
        <w:rPr>
          <w:sz w:val="27"/>
          <w:szCs w:val="27"/>
          <w:lang w:bidi="ru-RU"/>
        </w:rPr>
        <w:t xml:space="preserve"> и наземной охраны лесов» в 22 часа 00 минут 16 мая 2023 года. Участок местности с </w:t>
      </w:r>
      <w:r w:rsidRPr="00D134F4" w:rsidR="006019AB">
        <w:rPr>
          <w:sz w:val="27"/>
          <w:szCs w:val="27"/>
          <w:lang w:bidi="ru-RU"/>
        </w:rPr>
        <w:t>географическими координатами</w:t>
      </w:r>
      <w:r w:rsidRPr="00D134F4" w:rsidR="00DC47BF">
        <w:rPr>
          <w:sz w:val="27"/>
          <w:szCs w:val="27"/>
          <w:lang w:bidi="ru-RU"/>
        </w:rPr>
        <w:t xml:space="preserve"> С.Ш. 59°37'20" В.Д. 67°24'45" расположен в доступной местности для населения, добраться на данный участок местности возможно пешим ходом. </w:t>
      </w:r>
      <w:r w:rsidRPr="00D134F4">
        <w:rPr>
          <w:sz w:val="27"/>
          <w:szCs w:val="27"/>
          <w:lang w:bidi="ru-RU"/>
        </w:rPr>
        <w:t xml:space="preserve"> </w:t>
      </w:r>
    </w:p>
    <w:p w:rsidR="00DC47BF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 xml:space="preserve">Согласно сведениям, предоставленном Кондинским ТО - лесничества, данное происшествие не является лесным пожаром; сведения </w:t>
      </w:r>
      <w:r w:rsidRPr="00D134F4">
        <w:rPr>
          <w:sz w:val="27"/>
          <w:szCs w:val="27"/>
        </w:rPr>
        <w:t xml:space="preserve">о </w:t>
      </w:r>
      <w:r w:rsidRPr="00D134F4">
        <w:rPr>
          <w:sz w:val="27"/>
          <w:szCs w:val="27"/>
          <w:lang w:bidi="ru-RU"/>
        </w:rPr>
        <w:t xml:space="preserve">собственниках и арендаторах, а также </w:t>
      </w:r>
      <w:r w:rsidRPr="00D134F4">
        <w:rPr>
          <w:sz w:val="27"/>
          <w:szCs w:val="27"/>
        </w:rPr>
        <w:t xml:space="preserve">о </w:t>
      </w:r>
      <w:r w:rsidRPr="00D134F4">
        <w:rPr>
          <w:sz w:val="27"/>
          <w:szCs w:val="27"/>
          <w:lang w:bidi="ru-RU"/>
        </w:rPr>
        <w:t>категории земель земельного участка с вышеуказанными географическими к</w:t>
      </w:r>
      <w:r w:rsidRPr="00D134F4">
        <w:rPr>
          <w:sz w:val="27"/>
          <w:szCs w:val="27"/>
          <w:lang w:bidi="ru-RU"/>
        </w:rPr>
        <w:t>оординатами, отсутствуют; проведение контролируемого выжигания  сухой травянистой растительности на землях лесного фонда Кондинского ТО-лесничества на 2023 год не запланировано, сведения  о размере прямого материального ущерба, при</w:t>
      </w:r>
      <w:r w:rsidRPr="00D134F4" w:rsidR="00B97399">
        <w:rPr>
          <w:sz w:val="27"/>
          <w:szCs w:val="27"/>
          <w:lang w:bidi="ru-RU"/>
        </w:rPr>
        <w:t>чиненного  пожаром, отсутствует (т.1, л.д. 23-26).</w:t>
      </w:r>
    </w:p>
    <w:p w:rsidR="000D63D2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Протоколом осмотра места происшествия с фототаблицей зафиксировано место возгорани</w:t>
      </w:r>
      <w:r w:rsidRPr="00D134F4" w:rsidR="00F85039">
        <w:rPr>
          <w:sz w:val="27"/>
          <w:szCs w:val="27"/>
          <w:lang w:bidi="ru-RU"/>
        </w:rPr>
        <w:t>я</w:t>
      </w:r>
      <w:r w:rsidRPr="00D134F4">
        <w:rPr>
          <w:sz w:val="27"/>
          <w:szCs w:val="27"/>
          <w:lang w:bidi="ru-RU"/>
        </w:rPr>
        <w:t xml:space="preserve"> на участке местности с указанными выше географическими координатами (т.1, л.д. 30-36).</w:t>
      </w:r>
    </w:p>
    <w:p w:rsidR="000D63D2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Согласно сведениям, предоставленным администрацией Кондинск</w:t>
      </w:r>
      <w:r w:rsidRPr="00D134F4">
        <w:rPr>
          <w:sz w:val="27"/>
          <w:szCs w:val="27"/>
          <w:lang w:bidi="ru-RU"/>
        </w:rPr>
        <w:t xml:space="preserve">ого района, участок местности с вышеуказанными географическими координатами относится к землям запаса; земляные участки для покосов в указанной точке каким-либо физическим и юридическим лицам </w:t>
      </w:r>
      <w:r w:rsidRPr="00D134F4">
        <w:rPr>
          <w:sz w:val="27"/>
          <w:szCs w:val="27"/>
          <w:lang w:eastAsia="en-US" w:bidi="en-US"/>
        </w:rPr>
        <w:t>не предоставлялись</w:t>
      </w:r>
      <w:r w:rsidRPr="00D134F4">
        <w:rPr>
          <w:sz w:val="27"/>
          <w:szCs w:val="27"/>
          <w:lang w:bidi="ru-RU"/>
        </w:rPr>
        <w:t>; арендатор земельного участка с вышеуказанным</w:t>
      </w:r>
      <w:r w:rsidRPr="00D134F4">
        <w:rPr>
          <w:sz w:val="27"/>
          <w:szCs w:val="27"/>
          <w:lang w:bidi="ru-RU"/>
        </w:rPr>
        <w:t>и географическими координатами, отсутствует; органами местного самоуправления в точке с вышеуказанными географическими координатами территории для ведения рыбного или охотничьего промысла не предоставлялись;  сведения  о размере прямого материального ущерб</w:t>
      </w:r>
      <w:r w:rsidRPr="00D134F4">
        <w:rPr>
          <w:sz w:val="27"/>
          <w:szCs w:val="27"/>
          <w:lang w:bidi="ru-RU"/>
        </w:rPr>
        <w:t xml:space="preserve">а, причиненного пожаром, отсутствует (т.1, л.д. 50). </w:t>
      </w:r>
    </w:p>
    <w:p w:rsidR="00611BDB" w:rsidRPr="00D134F4" w:rsidP="00766346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Из объяснени</w:t>
      </w:r>
      <w:r w:rsidRPr="00D134F4" w:rsidR="003C3357">
        <w:rPr>
          <w:sz w:val="27"/>
          <w:szCs w:val="27"/>
          <w:lang w:bidi="ru-RU"/>
        </w:rPr>
        <w:t>й</w:t>
      </w:r>
      <w:r w:rsidRPr="00D134F4">
        <w:rPr>
          <w:sz w:val="27"/>
          <w:szCs w:val="27"/>
          <w:lang w:bidi="ru-RU"/>
        </w:rPr>
        <w:t xml:space="preserve"> </w:t>
      </w:r>
      <w:r w:rsidRPr="00D134F4" w:rsidR="006019AB">
        <w:rPr>
          <w:sz w:val="27"/>
          <w:szCs w:val="27"/>
          <w:lang w:bidi="ru-RU"/>
        </w:rPr>
        <w:t>свидетеля</w:t>
      </w:r>
      <w:r w:rsidRPr="00D134F4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*</w:t>
      </w:r>
      <w:r w:rsidRPr="00D134F4" w:rsidR="006019AB">
        <w:rPr>
          <w:sz w:val="27"/>
          <w:szCs w:val="27"/>
          <w:lang w:bidi="ru-RU"/>
        </w:rPr>
        <w:t>, отобранного дознавателем</w:t>
      </w:r>
      <w:r w:rsidRPr="00D134F4" w:rsidR="006019AB">
        <w:rPr>
          <w:sz w:val="27"/>
          <w:szCs w:val="27"/>
        </w:rPr>
        <w:t xml:space="preserve"> ОНД и ПР (по Кондинскому району) ГУ МЧС России ХМАО-Югре Атянин</w:t>
      </w:r>
      <w:r w:rsidRPr="00D134F4" w:rsidR="00B97399">
        <w:rPr>
          <w:sz w:val="27"/>
          <w:szCs w:val="27"/>
        </w:rPr>
        <w:t xml:space="preserve">ым  </w:t>
      </w:r>
      <w:r w:rsidRPr="00D134F4" w:rsidR="006019AB">
        <w:rPr>
          <w:sz w:val="27"/>
          <w:szCs w:val="27"/>
        </w:rPr>
        <w:t>Н.А. 18.05.2023</w:t>
      </w:r>
      <w:r w:rsidRPr="00D134F4" w:rsidR="00B97399">
        <w:rPr>
          <w:sz w:val="27"/>
          <w:szCs w:val="27"/>
        </w:rPr>
        <w:t>,</w:t>
      </w:r>
      <w:r w:rsidRPr="00D134F4" w:rsidR="006019AB">
        <w:rPr>
          <w:sz w:val="27"/>
          <w:szCs w:val="27"/>
        </w:rPr>
        <w:t xml:space="preserve"> следует, что </w:t>
      </w:r>
      <w:r w:rsidRPr="00D134F4" w:rsidR="006019AB">
        <w:rPr>
          <w:sz w:val="27"/>
          <w:szCs w:val="27"/>
          <w:lang w:bidi="ru-RU"/>
        </w:rPr>
        <w:t>16.05.2023</w:t>
      </w:r>
      <w:r w:rsidRPr="00D134F4">
        <w:rPr>
          <w:sz w:val="27"/>
          <w:szCs w:val="27"/>
          <w:lang w:bidi="ru-RU"/>
        </w:rPr>
        <w:t xml:space="preserve"> он проплывал на</w:t>
      </w:r>
      <w:r w:rsidRPr="00D134F4" w:rsidR="006019AB">
        <w:rPr>
          <w:sz w:val="27"/>
          <w:szCs w:val="27"/>
          <w:lang w:bidi="ru-RU"/>
        </w:rPr>
        <w:t xml:space="preserve"> моторной лодке</w:t>
      </w:r>
      <w:r w:rsidRPr="00D134F4">
        <w:rPr>
          <w:sz w:val="27"/>
          <w:szCs w:val="27"/>
          <w:lang w:bidi="ru-RU"/>
        </w:rPr>
        <w:t xml:space="preserve"> по реке Конда в д. Ильичевка, за </w:t>
      </w:r>
      <w:r w:rsidRPr="00D134F4" w:rsidR="006019AB">
        <w:rPr>
          <w:sz w:val="27"/>
          <w:szCs w:val="27"/>
          <w:lang w:bidi="ru-RU"/>
        </w:rPr>
        <w:t>пгт.</w:t>
      </w:r>
      <w:r w:rsidRPr="00D134F4">
        <w:rPr>
          <w:sz w:val="27"/>
          <w:szCs w:val="27"/>
          <w:lang w:bidi="ru-RU"/>
        </w:rPr>
        <w:t xml:space="preserve"> Кондинское в районе</w:t>
      </w:r>
      <w:r w:rsidRPr="00D134F4" w:rsidR="006019AB">
        <w:rPr>
          <w:sz w:val="27"/>
          <w:szCs w:val="27"/>
          <w:lang w:bidi="ru-RU"/>
        </w:rPr>
        <w:t xml:space="preserve"> нефтебазы</w:t>
      </w:r>
      <w:r w:rsidRPr="00D134F4">
        <w:rPr>
          <w:sz w:val="27"/>
          <w:szCs w:val="27"/>
          <w:lang w:bidi="ru-RU"/>
        </w:rPr>
        <w:t xml:space="preserve"> увидел задымление примерно в 20 часов 30 минут. Проплывая </w:t>
      </w:r>
      <w:r w:rsidRPr="00D134F4" w:rsidR="006019AB">
        <w:rPr>
          <w:sz w:val="27"/>
          <w:szCs w:val="27"/>
          <w:lang w:bidi="ru-RU"/>
        </w:rPr>
        <w:t>мимо, увидел</w:t>
      </w:r>
      <w:r w:rsidRPr="00D134F4">
        <w:rPr>
          <w:sz w:val="27"/>
          <w:szCs w:val="27"/>
          <w:lang w:bidi="ru-RU"/>
        </w:rPr>
        <w:t xml:space="preserve"> в месте задымления горение сухой травянистой растительности </w:t>
      </w:r>
      <w:r w:rsidRPr="00D134F4" w:rsidR="006019AB">
        <w:rPr>
          <w:sz w:val="27"/>
          <w:szCs w:val="27"/>
          <w:lang w:bidi="ru-RU"/>
        </w:rPr>
        <w:t>в непосредственной близости к деревянному строению и трактору, на</w:t>
      </w:r>
      <w:r w:rsidRPr="00D134F4">
        <w:rPr>
          <w:sz w:val="27"/>
          <w:szCs w:val="27"/>
          <w:lang w:bidi="ru-RU"/>
        </w:rPr>
        <w:t xml:space="preserve"> месте</w:t>
      </w:r>
      <w:r w:rsidRPr="00D134F4" w:rsidR="006019AB">
        <w:rPr>
          <w:sz w:val="27"/>
          <w:szCs w:val="27"/>
          <w:lang w:bidi="ru-RU"/>
        </w:rPr>
        <w:t xml:space="preserve"> </w:t>
      </w:r>
      <w:r w:rsidRPr="00D134F4">
        <w:rPr>
          <w:sz w:val="27"/>
          <w:szCs w:val="27"/>
          <w:lang w:bidi="ru-RU"/>
        </w:rPr>
        <w:t>возгорания находился человек. Сотового телефона у него с собой не было и</w:t>
      </w:r>
      <w:r w:rsidRPr="00D134F4" w:rsidR="006019AB">
        <w:rPr>
          <w:sz w:val="27"/>
          <w:szCs w:val="27"/>
          <w:lang w:bidi="ru-RU"/>
        </w:rPr>
        <w:t xml:space="preserve"> поэтому</w:t>
      </w:r>
      <w:r w:rsidRPr="00D134F4">
        <w:rPr>
          <w:sz w:val="27"/>
          <w:szCs w:val="27"/>
          <w:lang w:bidi="ru-RU"/>
        </w:rPr>
        <w:t xml:space="preserve"> сообщить о происшествии сразу он не смог. По внешнему виду трактора</w:t>
      </w:r>
      <w:r w:rsidRPr="00D134F4" w:rsidR="006019AB">
        <w:rPr>
          <w:sz w:val="27"/>
          <w:szCs w:val="27"/>
          <w:lang w:bidi="ru-RU"/>
        </w:rPr>
        <w:t xml:space="preserve"> </w:t>
      </w:r>
      <w:r w:rsidRPr="00D134F4" w:rsidR="006019AB">
        <w:rPr>
          <w:rStyle w:val="25"/>
          <w:i w:val="0"/>
          <w:color w:val="auto"/>
          <w:sz w:val="27"/>
          <w:szCs w:val="27"/>
        </w:rPr>
        <w:t>он</w:t>
      </w:r>
      <w:r w:rsidRPr="00D134F4">
        <w:rPr>
          <w:sz w:val="27"/>
          <w:szCs w:val="27"/>
          <w:lang w:bidi="ru-RU"/>
        </w:rPr>
        <w:t xml:space="preserve"> предположил, что трактор принадлежит Нагибину Степану. По возвращению</w:t>
      </w:r>
      <w:r w:rsidRPr="00D134F4" w:rsidR="006019AB">
        <w:rPr>
          <w:sz w:val="27"/>
          <w:szCs w:val="27"/>
          <w:lang w:bidi="ru-RU"/>
        </w:rPr>
        <w:t xml:space="preserve"> </w:t>
      </w:r>
      <w:r w:rsidRPr="00D134F4" w:rsidR="00F85039">
        <w:rPr>
          <w:sz w:val="27"/>
          <w:szCs w:val="27"/>
          <w:lang w:bidi="ru-RU"/>
        </w:rPr>
        <w:t>из</w:t>
      </w:r>
      <w:r w:rsidRPr="00D134F4">
        <w:rPr>
          <w:sz w:val="27"/>
          <w:szCs w:val="27"/>
          <w:lang w:bidi="ru-RU"/>
        </w:rPr>
        <w:t xml:space="preserve"> д. Ильичевка, г</w:t>
      </w:r>
      <w:r w:rsidRPr="00D134F4">
        <w:rPr>
          <w:sz w:val="27"/>
          <w:szCs w:val="27"/>
          <w:lang w:bidi="ru-RU"/>
        </w:rPr>
        <w:t>де он не нашел сотовый телефон для того, чтобы сообщить в</w:t>
      </w:r>
      <w:r w:rsidRPr="00D134F4" w:rsidR="006019AB">
        <w:rPr>
          <w:sz w:val="27"/>
          <w:szCs w:val="27"/>
          <w:lang w:bidi="ru-RU"/>
        </w:rPr>
        <w:t xml:space="preserve"> пожарную </w:t>
      </w:r>
      <w:r w:rsidRPr="00D134F4">
        <w:rPr>
          <w:sz w:val="27"/>
          <w:szCs w:val="27"/>
          <w:lang w:bidi="ru-RU"/>
        </w:rPr>
        <w:t xml:space="preserve">охрану о происшествии, проплывая мимо на моторной лодке </w:t>
      </w:r>
      <w:r w:rsidRPr="00D134F4" w:rsidR="00F85039">
        <w:rPr>
          <w:sz w:val="27"/>
          <w:szCs w:val="27"/>
          <w:lang w:bidi="ru-RU"/>
        </w:rPr>
        <w:t xml:space="preserve">увидел, что </w:t>
      </w:r>
      <w:r w:rsidRPr="00D134F4">
        <w:rPr>
          <w:sz w:val="27"/>
          <w:szCs w:val="27"/>
          <w:lang w:bidi="ru-RU"/>
        </w:rPr>
        <w:t>ситуация</w:t>
      </w:r>
      <w:r w:rsidRPr="00D134F4" w:rsidR="006019AB">
        <w:rPr>
          <w:sz w:val="27"/>
          <w:szCs w:val="27"/>
          <w:lang w:bidi="ru-RU"/>
        </w:rPr>
        <w:t xml:space="preserve"> </w:t>
      </w:r>
      <w:r w:rsidRPr="00D134F4">
        <w:rPr>
          <w:sz w:val="27"/>
          <w:szCs w:val="27"/>
          <w:lang w:bidi="ru-RU"/>
        </w:rPr>
        <w:t xml:space="preserve">с возгоранием не изменилась. Прибыв в </w:t>
      </w:r>
      <w:r w:rsidRPr="00D134F4" w:rsidR="006019AB">
        <w:rPr>
          <w:sz w:val="27"/>
          <w:szCs w:val="27"/>
          <w:lang w:bidi="ru-RU"/>
        </w:rPr>
        <w:t>пгт.</w:t>
      </w:r>
      <w:r w:rsidRPr="00D134F4">
        <w:rPr>
          <w:sz w:val="27"/>
          <w:szCs w:val="27"/>
          <w:lang w:bidi="ru-RU"/>
        </w:rPr>
        <w:t xml:space="preserve"> Кондинское он позвонил по</w:t>
      </w:r>
      <w:r w:rsidRPr="00D134F4" w:rsidR="006019AB">
        <w:rPr>
          <w:sz w:val="27"/>
          <w:szCs w:val="27"/>
          <w:lang w:bidi="ru-RU"/>
        </w:rPr>
        <w:t xml:space="preserve"> </w:t>
      </w:r>
      <w:r w:rsidRPr="00D134F4">
        <w:rPr>
          <w:sz w:val="27"/>
          <w:szCs w:val="27"/>
          <w:lang w:bidi="ru-RU"/>
        </w:rPr>
        <w:t xml:space="preserve">сотовому телефону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>и сообщил</w:t>
      </w:r>
      <w:r w:rsidRPr="00D134F4">
        <w:rPr>
          <w:sz w:val="27"/>
          <w:szCs w:val="27"/>
          <w:lang w:bidi="ru-RU"/>
        </w:rPr>
        <w:t xml:space="preserve"> о происшествии</w:t>
      </w:r>
      <w:r w:rsidRPr="00D134F4" w:rsidR="00B97399">
        <w:rPr>
          <w:sz w:val="27"/>
          <w:szCs w:val="27"/>
          <w:lang w:bidi="ru-RU"/>
        </w:rPr>
        <w:t xml:space="preserve"> (т.1, л.д. 37-38)</w:t>
      </w:r>
      <w:r w:rsidRPr="00D134F4">
        <w:rPr>
          <w:sz w:val="27"/>
          <w:szCs w:val="27"/>
          <w:lang w:bidi="ru-RU"/>
        </w:rPr>
        <w:t>.</w:t>
      </w:r>
    </w:p>
    <w:p w:rsidR="00E8382D" w:rsidRPr="00D134F4" w:rsidP="00766346">
      <w:pPr>
        <w:pStyle w:val="23"/>
        <w:shd w:val="clear" w:color="auto" w:fill="auto"/>
        <w:spacing w:after="0" w:line="240" w:lineRule="auto"/>
        <w:ind w:firstLine="539"/>
        <w:jc w:val="both"/>
        <w:rPr>
          <w:sz w:val="27"/>
          <w:szCs w:val="27"/>
        </w:rPr>
      </w:pPr>
      <w:r w:rsidRPr="00D134F4">
        <w:rPr>
          <w:sz w:val="27"/>
          <w:szCs w:val="27"/>
          <w:lang w:bidi="ru-RU"/>
        </w:rPr>
        <w:t>Из объяснени</w:t>
      </w:r>
      <w:r w:rsidRPr="00D134F4" w:rsidR="003C3357">
        <w:rPr>
          <w:sz w:val="27"/>
          <w:szCs w:val="27"/>
          <w:lang w:bidi="ru-RU"/>
        </w:rPr>
        <w:t>й</w:t>
      </w:r>
      <w:r w:rsidRPr="00D134F4">
        <w:rPr>
          <w:sz w:val="27"/>
          <w:szCs w:val="27"/>
          <w:lang w:bidi="ru-RU"/>
        </w:rPr>
        <w:t xml:space="preserve"> свидетеля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>, отобранного дознавателем</w:t>
      </w:r>
      <w:r w:rsidRPr="00D134F4">
        <w:rPr>
          <w:sz w:val="27"/>
          <w:szCs w:val="27"/>
        </w:rPr>
        <w:t xml:space="preserve"> ОНД и ПР (по Кондинскому району) ГУ МЧС России ХМАО-Югре </w:t>
      </w:r>
      <w:r w:rsidRPr="00D134F4" w:rsidR="000D63D2">
        <w:rPr>
          <w:sz w:val="27"/>
          <w:szCs w:val="27"/>
        </w:rPr>
        <w:t>Атяниным Н.А.</w:t>
      </w:r>
      <w:r w:rsidRPr="00D134F4">
        <w:rPr>
          <w:sz w:val="27"/>
          <w:szCs w:val="27"/>
        </w:rPr>
        <w:t xml:space="preserve"> 18.05.2023, следует, что </w:t>
      </w:r>
      <w:r w:rsidRPr="00D134F4">
        <w:rPr>
          <w:sz w:val="27"/>
          <w:szCs w:val="27"/>
          <w:lang w:bidi="ru-RU"/>
        </w:rPr>
        <w:t>16.05.2023 около 22 часов 00 минут ему на сотовый телефон п</w:t>
      </w:r>
      <w:r w:rsidRPr="00D134F4">
        <w:rPr>
          <w:sz w:val="27"/>
          <w:szCs w:val="27"/>
          <w:lang w:bidi="ru-RU"/>
        </w:rPr>
        <w:t xml:space="preserve">озвонил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 xml:space="preserve"> и сообщил о том, что недалеко от пгт. Кондинское в районе нефтебазы происходит горение.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 xml:space="preserve"> пояснил, что Нагибин Степан производит сжигание сухой травянистой вблизи своего деревянного строения и трактора. После этого он позвонил</w:t>
      </w:r>
      <w:r w:rsidRPr="00D134F4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 xml:space="preserve"> по сотовому телефону и передал информацию, полученную от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 xml:space="preserve"> сообщил ему, что отправит пожарный расчет на ликвидацию возгорания. Так же он сообщил о происшествии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 xml:space="preserve"> Через некоторое время ему на сотовый телеф</w:t>
      </w:r>
      <w:r w:rsidRPr="00D134F4">
        <w:rPr>
          <w:sz w:val="27"/>
          <w:szCs w:val="27"/>
          <w:lang w:bidi="ru-RU"/>
        </w:rPr>
        <w:t xml:space="preserve">он позвонил </w:t>
      </w:r>
      <w:r>
        <w:rPr>
          <w:sz w:val="27"/>
          <w:szCs w:val="27"/>
          <w:lang w:bidi="ru-RU"/>
        </w:rPr>
        <w:t>*</w:t>
      </w:r>
      <w:r w:rsidRPr="00D134F4">
        <w:rPr>
          <w:rStyle w:val="25"/>
          <w:i w:val="0"/>
          <w:color w:val="auto"/>
          <w:sz w:val="27"/>
          <w:szCs w:val="27"/>
        </w:rPr>
        <w:t xml:space="preserve"> и</w:t>
      </w:r>
      <w:r w:rsidRPr="00D134F4">
        <w:rPr>
          <w:rStyle w:val="25"/>
          <w:color w:val="auto"/>
          <w:sz w:val="27"/>
          <w:szCs w:val="27"/>
        </w:rPr>
        <w:t xml:space="preserve"> </w:t>
      </w:r>
      <w:r w:rsidRPr="00D134F4">
        <w:rPr>
          <w:sz w:val="27"/>
          <w:szCs w:val="27"/>
          <w:lang w:bidi="ru-RU"/>
        </w:rPr>
        <w:t xml:space="preserve">сообщил, что прибыл к месту возгорания, угрозы населенному пункту нет, слышны звуки работающего трактора. После этого ему на сотовый телефон позвонил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 xml:space="preserve"> и сообщил, что он прибыл к месту возгорания, где находился Нагибин. Последний производил сжиг</w:t>
      </w:r>
      <w:r w:rsidRPr="00D134F4">
        <w:rPr>
          <w:sz w:val="27"/>
          <w:szCs w:val="27"/>
          <w:lang w:bidi="ru-RU"/>
        </w:rPr>
        <w:t xml:space="preserve">ание сухой травянистой растительности в непосредственной близости к своему деревянному строению и трактору (т.1, л.д. 39-40).  </w:t>
      </w:r>
    </w:p>
    <w:p w:rsidR="00DC47BF" w:rsidRPr="00D134F4" w:rsidP="00766346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Из объяснени</w:t>
      </w:r>
      <w:r w:rsidRPr="00D134F4" w:rsidR="003C3357">
        <w:rPr>
          <w:sz w:val="27"/>
          <w:szCs w:val="27"/>
          <w:lang w:bidi="ru-RU"/>
        </w:rPr>
        <w:t>й</w:t>
      </w:r>
      <w:r w:rsidRPr="00D134F4">
        <w:rPr>
          <w:sz w:val="27"/>
          <w:szCs w:val="27"/>
          <w:lang w:bidi="ru-RU"/>
        </w:rPr>
        <w:t xml:space="preserve"> свидетеля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>, отобранного дознавателем</w:t>
      </w:r>
      <w:r w:rsidRPr="00D134F4">
        <w:rPr>
          <w:sz w:val="27"/>
          <w:szCs w:val="27"/>
        </w:rPr>
        <w:t xml:space="preserve"> ОНД и ПР (по Кондинскому району) ГУ МЧС России ХМАО-Югре Атянин</w:t>
      </w:r>
      <w:r w:rsidRPr="00D134F4" w:rsidR="00B97399">
        <w:rPr>
          <w:sz w:val="27"/>
          <w:szCs w:val="27"/>
        </w:rPr>
        <w:t>ым</w:t>
      </w:r>
      <w:r w:rsidRPr="00D134F4">
        <w:rPr>
          <w:sz w:val="27"/>
          <w:szCs w:val="27"/>
        </w:rPr>
        <w:t xml:space="preserve"> Н.А. 18.05.2023</w:t>
      </w:r>
      <w:r w:rsidRPr="00D134F4" w:rsidR="00B97399">
        <w:rPr>
          <w:sz w:val="27"/>
          <w:szCs w:val="27"/>
        </w:rPr>
        <w:t>,</w:t>
      </w:r>
      <w:r w:rsidRPr="00D134F4">
        <w:rPr>
          <w:sz w:val="27"/>
          <w:szCs w:val="27"/>
        </w:rPr>
        <w:t xml:space="preserve"> следует</w:t>
      </w:r>
      <w:r w:rsidRPr="00D134F4">
        <w:rPr>
          <w:sz w:val="27"/>
          <w:szCs w:val="27"/>
          <w:lang w:bidi="ru-RU"/>
        </w:rPr>
        <w:t>, что 16 мая 2023 года ему на сотовый телефон позвонил заместитель главы городского поселения Кондинское Копыльцов С.Ю. в 21 час 14 минут и сообщил, что Степан Нагибин на реке Конда за нефтебазой производит сжигание сухой травяни</w:t>
      </w:r>
      <w:r w:rsidRPr="00D134F4">
        <w:rPr>
          <w:sz w:val="27"/>
          <w:szCs w:val="27"/>
          <w:lang w:bidi="ru-RU"/>
        </w:rPr>
        <w:t xml:space="preserve">стой растительности около своего балка и трактора. После этого он выехал к месту возгорания. По приезду к месту возгорания он наблюдал горение </w:t>
      </w:r>
      <w:r w:rsidRPr="00D134F4">
        <w:rPr>
          <w:sz w:val="27"/>
          <w:szCs w:val="27"/>
          <w:lang w:bidi="ru-RU"/>
        </w:rPr>
        <w:t>сухой травянистой растительности близи деревянного строения (балок) и трактора. Через несколько минут после его п</w:t>
      </w:r>
      <w:r w:rsidRPr="00D134F4">
        <w:rPr>
          <w:sz w:val="27"/>
          <w:szCs w:val="27"/>
          <w:lang w:bidi="ru-RU"/>
        </w:rPr>
        <w:t xml:space="preserve">риезда прибыл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 xml:space="preserve"> -</w:t>
      </w:r>
      <w:r w:rsidRPr="00D134F4" w:rsidR="00F85039">
        <w:rPr>
          <w:sz w:val="27"/>
          <w:szCs w:val="27"/>
          <w:lang w:bidi="ru-RU"/>
        </w:rPr>
        <w:t xml:space="preserve"> </w:t>
      </w:r>
      <w:r w:rsidRPr="00D134F4">
        <w:rPr>
          <w:sz w:val="27"/>
          <w:szCs w:val="27"/>
          <w:lang w:bidi="ru-RU"/>
        </w:rPr>
        <w:t xml:space="preserve">начальник Кондинского ПХС 2 типа со своими сотрудниками. После этого он уточнил у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 xml:space="preserve"> нужна ли помощь сотрудников пожарной части п.г.т. Кондинское ФКУ ХМАО-Югры Центроспас-Югория, </w:t>
      </w:r>
      <w:r>
        <w:rPr>
          <w:sz w:val="27"/>
          <w:szCs w:val="27"/>
          <w:lang w:bidi="ru-RU"/>
        </w:rPr>
        <w:t>*</w:t>
      </w:r>
      <w:r w:rsidRPr="00D134F4" w:rsidR="00B97399">
        <w:rPr>
          <w:sz w:val="27"/>
          <w:szCs w:val="27"/>
          <w:lang w:bidi="ru-RU"/>
        </w:rPr>
        <w:t>ответил, что помощь не требуется,</w:t>
      </w:r>
      <w:r w:rsidRPr="00D134F4">
        <w:rPr>
          <w:sz w:val="27"/>
          <w:szCs w:val="27"/>
          <w:lang w:bidi="ru-RU"/>
        </w:rPr>
        <w:t xml:space="preserve"> и </w:t>
      </w:r>
      <w:r w:rsidRPr="00D134F4" w:rsidR="00B97399">
        <w:rPr>
          <w:sz w:val="27"/>
          <w:szCs w:val="27"/>
          <w:lang w:bidi="ru-RU"/>
        </w:rPr>
        <w:t>он</w:t>
      </w:r>
      <w:r w:rsidRPr="00D134F4">
        <w:rPr>
          <w:sz w:val="27"/>
          <w:szCs w:val="27"/>
          <w:lang w:bidi="ru-RU"/>
        </w:rPr>
        <w:t xml:space="preserve"> уехал домой</w:t>
      </w:r>
      <w:r w:rsidRPr="00D134F4" w:rsidR="00B97399">
        <w:rPr>
          <w:sz w:val="27"/>
          <w:szCs w:val="27"/>
          <w:lang w:bidi="ru-RU"/>
        </w:rPr>
        <w:t xml:space="preserve"> (т.1, л.д. 41-42)</w:t>
      </w:r>
      <w:r w:rsidRPr="00D134F4">
        <w:rPr>
          <w:sz w:val="27"/>
          <w:szCs w:val="27"/>
          <w:lang w:bidi="ru-RU"/>
        </w:rPr>
        <w:t>.</w:t>
      </w:r>
      <w:r w:rsidRPr="00D134F4">
        <w:rPr>
          <w:sz w:val="27"/>
          <w:szCs w:val="27"/>
          <w:lang w:bidi="ru-RU"/>
        </w:rPr>
        <w:tab/>
      </w:r>
    </w:p>
    <w:p w:rsidR="00B97399" w:rsidRPr="00D134F4" w:rsidP="00766346">
      <w:pPr>
        <w:pStyle w:val="23"/>
        <w:shd w:val="clear" w:color="auto" w:fill="auto"/>
        <w:spacing w:after="0" w:line="240" w:lineRule="auto"/>
        <w:ind w:firstLine="76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 </w:t>
      </w:r>
      <w:r w:rsidRPr="00D134F4">
        <w:rPr>
          <w:sz w:val="27"/>
          <w:szCs w:val="27"/>
          <w:lang w:bidi="ru-RU"/>
        </w:rPr>
        <w:t>Из объяснени</w:t>
      </w:r>
      <w:r w:rsidRPr="00D134F4" w:rsidR="003C3357">
        <w:rPr>
          <w:sz w:val="27"/>
          <w:szCs w:val="27"/>
          <w:lang w:bidi="ru-RU"/>
        </w:rPr>
        <w:t>й</w:t>
      </w:r>
      <w:r w:rsidRPr="00D134F4">
        <w:rPr>
          <w:sz w:val="27"/>
          <w:szCs w:val="27"/>
          <w:lang w:bidi="ru-RU"/>
        </w:rPr>
        <w:t xml:space="preserve"> свидетеля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>, отобранного дознавателем</w:t>
      </w:r>
      <w:r w:rsidRPr="00D134F4">
        <w:rPr>
          <w:sz w:val="27"/>
          <w:szCs w:val="27"/>
        </w:rPr>
        <w:t xml:space="preserve"> ОНД и ПР (по Кондинскому району) ГУ МЧС России ХМАО-Югре Атяниным Н.А. 18.05.2023</w:t>
      </w:r>
      <w:r w:rsidRPr="00D134F4">
        <w:rPr>
          <w:sz w:val="27"/>
          <w:szCs w:val="27"/>
          <w:lang w:bidi="ru-RU"/>
        </w:rPr>
        <w:t>, следует, что 16 мая 2023 года ему на сотовый телефон позвонил заместитель главы администрации городского поселения Кондинское и сообщил о возгорании сухой травянистой растительности в районе нефтебазы. После этого он собрал бригаду и на АД-3,0 Камаз выех</w:t>
      </w:r>
      <w:r w:rsidRPr="00D134F4">
        <w:rPr>
          <w:sz w:val="27"/>
          <w:szCs w:val="27"/>
          <w:lang w:bidi="ru-RU"/>
        </w:rPr>
        <w:t xml:space="preserve">али к месту возгорания. По прибытию на место возгорания он </w:t>
      </w:r>
      <w:r w:rsidRPr="00D134F4" w:rsidR="00F85039">
        <w:rPr>
          <w:sz w:val="27"/>
          <w:szCs w:val="27"/>
          <w:lang w:bidi="ru-RU"/>
        </w:rPr>
        <w:t>встретил</w:t>
      </w:r>
      <w:r w:rsidRPr="00D134F4">
        <w:rPr>
          <w:sz w:val="27"/>
          <w:szCs w:val="27"/>
          <w:lang w:bidi="ru-RU"/>
        </w:rPr>
        <w:t xml:space="preserve"> на месте </w:t>
      </w:r>
      <w:r>
        <w:rPr>
          <w:sz w:val="27"/>
          <w:szCs w:val="27"/>
          <w:lang w:bidi="ru-RU"/>
        </w:rPr>
        <w:t>*</w:t>
      </w:r>
      <w:r w:rsidRPr="00D134F4">
        <w:rPr>
          <w:sz w:val="27"/>
          <w:szCs w:val="27"/>
          <w:lang w:bidi="ru-RU"/>
        </w:rPr>
        <w:t>, а в месте возгорания Нагибина Степана около своего деревянного строения (балок) и трактора. На месте возгорания он увидел горение сухой травы около деревянного стр</w:t>
      </w:r>
      <w:r w:rsidRPr="00D134F4">
        <w:rPr>
          <w:sz w:val="27"/>
          <w:szCs w:val="27"/>
          <w:lang w:bidi="ru-RU"/>
        </w:rPr>
        <w:t xml:space="preserve">оения (балок) и примерно на расстоянии 30-50 метров костер. При нем и сотрудниках бригады Нагибин Степан подкидывал в горящий костер хворост, палки, бревна, которые лежали в прицепе трактора. На месте возгорания была хорошая сотовая связь оператора </w:t>
      </w:r>
      <w:r w:rsidRPr="00D134F4">
        <w:rPr>
          <w:sz w:val="27"/>
          <w:szCs w:val="27"/>
          <w:lang w:val="en-US" w:eastAsia="en-US" w:bidi="en-US"/>
        </w:rPr>
        <w:t>Tele</w:t>
      </w:r>
      <w:r w:rsidRPr="00D134F4">
        <w:rPr>
          <w:sz w:val="27"/>
          <w:szCs w:val="27"/>
          <w:lang w:eastAsia="en-US" w:bidi="en-US"/>
        </w:rPr>
        <w:t xml:space="preserve"> </w:t>
      </w:r>
      <w:r w:rsidRPr="00D134F4">
        <w:rPr>
          <w:sz w:val="27"/>
          <w:szCs w:val="27"/>
          <w:lang w:bidi="ru-RU"/>
        </w:rPr>
        <w:t>2,</w:t>
      </w:r>
      <w:r w:rsidRPr="00D134F4">
        <w:rPr>
          <w:sz w:val="27"/>
          <w:szCs w:val="27"/>
          <w:lang w:bidi="ru-RU"/>
        </w:rPr>
        <w:t xml:space="preserve"> однако Нагибин Степан не сообщил о возгорании в пожарную охрану (т.1, л.д.43-44).</w:t>
      </w:r>
    </w:p>
    <w:p w:rsidR="00B97399" w:rsidRPr="00D134F4" w:rsidP="00766346">
      <w:pPr>
        <w:pStyle w:val="23"/>
        <w:shd w:val="clear" w:color="auto" w:fill="auto"/>
        <w:spacing w:after="0" w:line="240" w:lineRule="auto"/>
        <w:ind w:right="11" w:firstLine="760"/>
        <w:jc w:val="both"/>
        <w:rPr>
          <w:sz w:val="27"/>
          <w:szCs w:val="27"/>
        </w:rPr>
      </w:pPr>
      <w:r w:rsidRPr="00D134F4">
        <w:rPr>
          <w:sz w:val="27"/>
          <w:szCs w:val="27"/>
          <w:lang w:bidi="ru-RU"/>
        </w:rPr>
        <w:t>Из объяснени</w:t>
      </w:r>
      <w:r w:rsidRPr="00D134F4" w:rsidR="003C3357">
        <w:rPr>
          <w:sz w:val="27"/>
          <w:szCs w:val="27"/>
          <w:lang w:bidi="ru-RU"/>
        </w:rPr>
        <w:t>й</w:t>
      </w:r>
      <w:r w:rsidRPr="00D134F4">
        <w:rPr>
          <w:sz w:val="27"/>
          <w:szCs w:val="27"/>
          <w:lang w:bidi="ru-RU"/>
        </w:rPr>
        <w:t xml:space="preserve"> Нагибина С.А., отобранного дознавателем</w:t>
      </w:r>
      <w:r w:rsidRPr="00D134F4">
        <w:rPr>
          <w:sz w:val="27"/>
          <w:szCs w:val="27"/>
        </w:rPr>
        <w:t xml:space="preserve"> ОНД и ПР (по Кондинскому району) ГУ МЧС России ХМАО-Югре Атяниным Н.А. 18.05.2023</w:t>
      </w:r>
      <w:r w:rsidRPr="00D134F4">
        <w:rPr>
          <w:sz w:val="27"/>
          <w:szCs w:val="27"/>
          <w:lang w:bidi="ru-RU"/>
        </w:rPr>
        <w:t>, следует, что 16 мая 2023 года пример</w:t>
      </w:r>
      <w:r w:rsidRPr="00D134F4">
        <w:rPr>
          <w:sz w:val="27"/>
          <w:szCs w:val="27"/>
          <w:lang w:bidi="ru-RU"/>
        </w:rPr>
        <w:t xml:space="preserve">но в 20 часов 00 минут он выехал из дома на тракторе с прицепом на поле с сухой травянистой растительностью у берега р. Конда, в том месте у него стоит деревянное строение (балок). Примерно в 800 метрах </w:t>
      </w:r>
      <w:r w:rsidRPr="00D134F4" w:rsidR="00F85039">
        <w:rPr>
          <w:sz w:val="27"/>
          <w:szCs w:val="27"/>
          <w:lang w:bidi="ru-RU"/>
        </w:rPr>
        <w:t xml:space="preserve">от </w:t>
      </w:r>
      <w:r w:rsidRPr="00D134F4">
        <w:rPr>
          <w:sz w:val="27"/>
          <w:szCs w:val="27"/>
          <w:lang w:bidi="ru-RU"/>
        </w:rPr>
        <w:t xml:space="preserve">нефтебазы в месте расположения своего деревянного </w:t>
      </w:r>
      <w:r w:rsidRPr="00D134F4">
        <w:rPr>
          <w:sz w:val="27"/>
          <w:szCs w:val="27"/>
          <w:lang w:bidi="ru-RU"/>
        </w:rPr>
        <w:t xml:space="preserve">строения (балок) около </w:t>
      </w:r>
      <w:r w:rsidRPr="00D134F4">
        <w:rPr>
          <w:rStyle w:val="25"/>
          <w:i w:val="0"/>
          <w:color w:val="auto"/>
          <w:sz w:val="27"/>
          <w:szCs w:val="27"/>
        </w:rPr>
        <w:t xml:space="preserve">20 </w:t>
      </w:r>
      <w:r w:rsidRPr="00D134F4">
        <w:rPr>
          <w:sz w:val="27"/>
          <w:szCs w:val="27"/>
          <w:lang w:bidi="ru-RU"/>
        </w:rPr>
        <w:t>часов 20 минут он начал производить отжиг сухой травянистой растительности, а также сжигать бревна, доски и хворост. Через некоторое время прибыли</w:t>
      </w:r>
      <w:r w:rsidRPr="00D134F4">
        <w:rPr>
          <w:sz w:val="27"/>
          <w:szCs w:val="27"/>
          <w:lang w:bidi="ru-RU"/>
        </w:rPr>
        <w:br/>
        <w:t>сотрудники Луговского филиала ПХС и затушили костер и горящую сухую травянистую рас</w:t>
      </w:r>
      <w:r w:rsidRPr="00D134F4">
        <w:rPr>
          <w:sz w:val="27"/>
          <w:szCs w:val="27"/>
          <w:lang w:bidi="ru-RU"/>
        </w:rPr>
        <w:t>тительность. Претензий он ни к кому не имеет, материальный</w:t>
      </w:r>
      <w:r w:rsidRPr="00D134F4">
        <w:rPr>
          <w:sz w:val="27"/>
          <w:szCs w:val="27"/>
          <w:lang w:bidi="ru-RU"/>
        </w:rPr>
        <w:br/>
        <w:t xml:space="preserve">ущерб ему не причинен. Он сжигал сухую травянистую растительность, бревна, доски и хворост для того, чтобы очистить территорию для покоса свежей травы. </w:t>
      </w:r>
      <w:r w:rsidRPr="00D134F4" w:rsidR="00E8382D">
        <w:rPr>
          <w:sz w:val="27"/>
          <w:szCs w:val="27"/>
          <w:lang w:bidi="ru-RU"/>
        </w:rPr>
        <w:t>(т.1, л.д. 45-46)</w:t>
      </w:r>
      <w:r w:rsidRPr="00D134F4">
        <w:rPr>
          <w:sz w:val="27"/>
          <w:szCs w:val="27"/>
          <w:lang w:bidi="ru-RU"/>
        </w:rPr>
        <w:t>.</w:t>
      </w:r>
    </w:p>
    <w:p w:rsidR="00535F1C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Согласно </w:t>
      </w:r>
      <w:r w:rsidRPr="00D134F4" w:rsidR="000D63D2">
        <w:rPr>
          <w:sz w:val="27"/>
          <w:szCs w:val="27"/>
        </w:rPr>
        <w:t>постановлению №29 от 25.05.2023</w:t>
      </w:r>
      <w:r w:rsidRPr="00D134F4">
        <w:rPr>
          <w:sz w:val="27"/>
          <w:szCs w:val="27"/>
        </w:rPr>
        <w:t xml:space="preserve"> </w:t>
      </w:r>
      <w:r w:rsidRPr="00D134F4" w:rsidR="000D63D2">
        <w:rPr>
          <w:sz w:val="27"/>
          <w:szCs w:val="27"/>
        </w:rPr>
        <w:t>по делу об административном правонарушении</w:t>
      </w:r>
      <w:r w:rsidRPr="00D134F4">
        <w:rPr>
          <w:sz w:val="27"/>
          <w:szCs w:val="27"/>
        </w:rPr>
        <w:t xml:space="preserve">, вынесенного государственным инспектором по </w:t>
      </w:r>
      <w:r w:rsidRPr="00D134F4" w:rsidR="000D63D2">
        <w:rPr>
          <w:sz w:val="27"/>
          <w:szCs w:val="27"/>
        </w:rPr>
        <w:t>Кондинского района</w:t>
      </w:r>
      <w:r w:rsidRPr="00D134F4">
        <w:rPr>
          <w:sz w:val="27"/>
          <w:szCs w:val="27"/>
        </w:rPr>
        <w:t xml:space="preserve"> по пожарному надзору УНД и ПР</w:t>
      </w:r>
      <w:r w:rsidRPr="00D134F4" w:rsidR="000D63D2">
        <w:rPr>
          <w:sz w:val="27"/>
          <w:szCs w:val="27"/>
        </w:rPr>
        <w:t xml:space="preserve"> (по Кондинскому району)</w:t>
      </w:r>
      <w:r w:rsidRPr="00D134F4">
        <w:rPr>
          <w:sz w:val="27"/>
          <w:szCs w:val="27"/>
        </w:rPr>
        <w:t xml:space="preserve"> Главного управления МЧС России по </w:t>
      </w:r>
      <w:r w:rsidRPr="00D134F4" w:rsidR="000D63D2">
        <w:rPr>
          <w:sz w:val="27"/>
          <w:szCs w:val="27"/>
        </w:rPr>
        <w:t>ХМАО-Югре</w:t>
      </w:r>
      <w:r w:rsidRPr="00D134F4">
        <w:rPr>
          <w:sz w:val="27"/>
          <w:szCs w:val="27"/>
        </w:rPr>
        <w:t xml:space="preserve"> </w:t>
      </w:r>
      <w:r w:rsidRPr="00D134F4" w:rsidR="000D63D2">
        <w:rPr>
          <w:sz w:val="27"/>
          <w:szCs w:val="27"/>
        </w:rPr>
        <w:t>Атяниным Н.А.</w:t>
      </w:r>
      <w:r w:rsidRPr="00D134F4">
        <w:rPr>
          <w:sz w:val="27"/>
          <w:szCs w:val="27"/>
        </w:rPr>
        <w:t xml:space="preserve">, </w:t>
      </w:r>
      <w:r w:rsidRPr="00D134F4" w:rsidR="000D63D2">
        <w:rPr>
          <w:sz w:val="27"/>
          <w:szCs w:val="27"/>
        </w:rPr>
        <w:t>Нагибин С.А.</w:t>
      </w:r>
      <w:r w:rsidRPr="00D134F4">
        <w:rPr>
          <w:sz w:val="27"/>
          <w:szCs w:val="27"/>
        </w:rPr>
        <w:t xml:space="preserve"> признан в</w:t>
      </w:r>
      <w:r w:rsidRPr="00D134F4">
        <w:rPr>
          <w:sz w:val="27"/>
          <w:szCs w:val="27"/>
        </w:rPr>
        <w:t xml:space="preserve">иновным в совершении административного правонарушения. предусмотренного </w:t>
      </w:r>
      <w:hyperlink r:id="rId19" w:history="1">
        <w:r w:rsidRPr="00D134F4">
          <w:rPr>
            <w:rStyle w:val="Hyperlink"/>
            <w:color w:val="auto"/>
            <w:sz w:val="27"/>
            <w:szCs w:val="27"/>
            <w:u w:val="none"/>
          </w:rPr>
          <w:t>ч. 2 ст. 20.4</w:t>
        </w:r>
      </w:hyperlink>
      <w:r w:rsidRPr="00D134F4">
        <w:rPr>
          <w:sz w:val="27"/>
          <w:szCs w:val="27"/>
        </w:rPr>
        <w:t xml:space="preserve"> КоАП РФ за то, что </w:t>
      </w:r>
      <w:r w:rsidRPr="00D134F4" w:rsidR="00CE25BA">
        <w:rPr>
          <w:sz w:val="27"/>
          <w:szCs w:val="27"/>
        </w:rPr>
        <w:t xml:space="preserve">16.05.2023 в период времени с 20 часов 00 минут по 21 час 00 минут около берега реки Конда на расстоянии примерно в 800 метрах от нефтебазы пгт. Кондинское в точке с географическими координатами </w:t>
      </w:r>
      <w:r w:rsidRPr="00D134F4" w:rsidR="00CE25BA">
        <w:rPr>
          <w:sz w:val="27"/>
          <w:szCs w:val="27"/>
          <w:lang w:bidi="ru-RU"/>
        </w:rPr>
        <w:t>№ 59°37'23.1" Е 067°24'33.8"</w:t>
      </w:r>
      <w:r w:rsidRPr="00D134F4" w:rsidR="00CE25BA">
        <w:rPr>
          <w:sz w:val="27"/>
          <w:szCs w:val="27"/>
        </w:rPr>
        <w:t xml:space="preserve">производил сжигание сухой травянистой растительности, брёвен, досок и хвороста  </w:t>
      </w:r>
      <w:r w:rsidRPr="00D134F4">
        <w:rPr>
          <w:sz w:val="27"/>
          <w:szCs w:val="27"/>
        </w:rPr>
        <w:t xml:space="preserve">в условиях особого противопожарного режима, введенного на территории </w:t>
      </w:r>
      <w:r w:rsidRPr="00D134F4" w:rsidR="00CE25BA">
        <w:rPr>
          <w:sz w:val="27"/>
          <w:szCs w:val="27"/>
        </w:rPr>
        <w:t xml:space="preserve">ХМАО-Югры </w:t>
      </w:r>
      <w:r w:rsidRPr="00D134F4" w:rsidR="005D29B1">
        <w:rPr>
          <w:rStyle w:val="Hyperlink"/>
          <w:color w:val="auto"/>
          <w:sz w:val="27"/>
          <w:szCs w:val="27"/>
          <w:u w:val="none"/>
        </w:rPr>
        <w:t>р</w:t>
      </w:r>
      <w:r w:rsidRPr="00D134F4" w:rsidR="00CE25BA">
        <w:rPr>
          <w:rStyle w:val="Hyperlink"/>
          <w:color w:val="auto"/>
          <w:sz w:val="27"/>
          <w:szCs w:val="27"/>
          <w:u w:val="none"/>
        </w:rPr>
        <w:t xml:space="preserve">аспоряжением </w:t>
      </w:r>
      <w:r w:rsidRPr="00D134F4" w:rsidR="005D29B1">
        <w:rPr>
          <w:sz w:val="27"/>
          <w:szCs w:val="27"/>
        </w:rPr>
        <w:t>Правительства</w:t>
      </w:r>
      <w:r w:rsidRPr="00D134F4">
        <w:rPr>
          <w:sz w:val="27"/>
          <w:szCs w:val="27"/>
        </w:rPr>
        <w:t xml:space="preserve"> </w:t>
      </w:r>
      <w:r w:rsidRPr="00D134F4" w:rsidR="00CE25BA">
        <w:rPr>
          <w:sz w:val="27"/>
          <w:szCs w:val="27"/>
        </w:rPr>
        <w:t>ХМАО-Югры №224-рп от 27.04.2023</w:t>
      </w:r>
      <w:r w:rsidRPr="00D134F4">
        <w:rPr>
          <w:sz w:val="27"/>
          <w:szCs w:val="27"/>
        </w:rPr>
        <w:t xml:space="preserve">, чем допустил нарушение Правил пожарной безопасности - приложение </w:t>
      </w:r>
      <w:r w:rsidRPr="00D134F4" w:rsidR="00CE25BA">
        <w:rPr>
          <w:sz w:val="27"/>
          <w:szCs w:val="27"/>
        </w:rPr>
        <w:t xml:space="preserve">№ </w:t>
      </w:r>
      <w:r w:rsidRPr="00D134F4">
        <w:rPr>
          <w:sz w:val="27"/>
          <w:szCs w:val="27"/>
        </w:rPr>
        <w:t xml:space="preserve">4 </w:t>
      </w:r>
      <w:hyperlink r:id="rId20" w:history="1">
        <w:r w:rsidRPr="00D134F4">
          <w:rPr>
            <w:rStyle w:val="Hyperlink"/>
            <w:color w:val="auto"/>
            <w:sz w:val="27"/>
            <w:szCs w:val="27"/>
            <w:u w:val="none"/>
          </w:rPr>
          <w:t>пп. 9</w:t>
        </w:r>
      </w:hyperlink>
      <w:r w:rsidRPr="00D134F4">
        <w:rPr>
          <w:sz w:val="27"/>
          <w:szCs w:val="27"/>
        </w:rPr>
        <w:t xml:space="preserve"> постановления Правительства РФ </w:t>
      </w:r>
      <w:r w:rsidRPr="00D134F4" w:rsidR="00CE25BA">
        <w:rPr>
          <w:sz w:val="27"/>
          <w:szCs w:val="27"/>
        </w:rPr>
        <w:t>№</w:t>
      </w:r>
      <w:r w:rsidRPr="00D134F4">
        <w:rPr>
          <w:sz w:val="27"/>
          <w:szCs w:val="27"/>
        </w:rPr>
        <w:t xml:space="preserve"> 1479 от 16.09.2020 года "</w:t>
      </w:r>
      <w:r w:rsidRPr="00D134F4" w:rsidR="00CE25BA">
        <w:rPr>
          <w:sz w:val="27"/>
          <w:szCs w:val="27"/>
        </w:rPr>
        <w:t xml:space="preserve">Об утверждении </w:t>
      </w:r>
      <w:r w:rsidRPr="00D134F4" w:rsidR="00CE25BA">
        <w:rPr>
          <w:sz w:val="27"/>
          <w:szCs w:val="27"/>
        </w:rPr>
        <w:t>правил противопожарного режима в РФ</w:t>
      </w:r>
      <w:r w:rsidRPr="00D134F4">
        <w:rPr>
          <w:sz w:val="27"/>
          <w:szCs w:val="27"/>
        </w:rPr>
        <w:t xml:space="preserve">", а именно использования открытого огня запрещается при установлении на соответствующей территории особого противопожарного режима. </w:t>
      </w:r>
      <w:r w:rsidRPr="00D134F4" w:rsidR="00CE25BA">
        <w:rPr>
          <w:sz w:val="27"/>
          <w:szCs w:val="27"/>
        </w:rPr>
        <w:t>Нагибину С.А.</w:t>
      </w:r>
      <w:r w:rsidRPr="00D134F4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D134F4" w:rsidR="00CE25BA">
        <w:rPr>
          <w:sz w:val="27"/>
          <w:szCs w:val="27"/>
        </w:rPr>
        <w:t>10</w:t>
      </w:r>
      <w:r w:rsidRPr="00D134F4">
        <w:rPr>
          <w:sz w:val="27"/>
          <w:szCs w:val="27"/>
        </w:rPr>
        <w:t xml:space="preserve">000 рублей (т.1, л.д. 69-71). </w:t>
      </w:r>
    </w:p>
    <w:p w:rsidR="00535F1C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Сведений об об</w:t>
      </w:r>
      <w:r w:rsidRPr="00D134F4">
        <w:rPr>
          <w:sz w:val="27"/>
          <w:szCs w:val="27"/>
        </w:rPr>
        <w:t>жаловании указанного постановления Нагибиным</w:t>
      </w:r>
      <w:r w:rsidRPr="00D134F4" w:rsidR="00CE25BA">
        <w:rPr>
          <w:sz w:val="27"/>
          <w:szCs w:val="27"/>
        </w:rPr>
        <w:t xml:space="preserve"> С.А.</w:t>
      </w:r>
      <w:r w:rsidRPr="00D134F4" w:rsidR="00B15585">
        <w:rPr>
          <w:sz w:val="27"/>
          <w:szCs w:val="27"/>
        </w:rPr>
        <w:t xml:space="preserve"> </w:t>
      </w:r>
      <w:r w:rsidRPr="00D134F4">
        <w:rPr>
          <w:sz w:val="27"/>
          <w:szCs w:val="27"/>
        </w:rPr>
        <w:t xml:space="preserve"> в материалы дела не представлено. </w:t>
      </w:r>
    </w:p>
    <w:p w:rsidR="007D17F4" w:rsidRPr="00D134F4" w:rsidP="00766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Оснований сомневаться в достоверности сведений, указанных в объяснении </w:t>
      </w:r>
      <w:r w:rsidRPr="00D134F4" w:rsidR="00184E07">
        <w:rPr>
          <w:rFonts w:ascii="Times New Roman" w:eastAsia="Times New Roman" w:hAnsi="Times New Roman" w:cs="Times New Roman"/>
          <w:sz w:val="27"/>
          <w:szCs w:val="27"/>
        </w:rPr>
        <w:t>Нагибина С.А. от 18.05.2023, в которых последний не отрицал обстоятельства произошедшего ландшафтного пожара</w:t>
      </w:r>
      <w:r w:rsidRPr="00D134F4" w:rsidR="003C3357">
        <w:rPr>
          <w:rFonts w:ascii="Times New Roman" w:eastAsia="Times New Roman" w:hAnsi="Times New Roman" w:cs="Times New Roman"/>
          <w:sz w:val="27"/>
          <w:szCs w:val="27"/>
        </w:rPr>
        <w:t xml:space="preserve">, свидетелей 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Pr="00D134F4" w:rsidR="00184E07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sz w:val="27"/>
          <w:szCs w:val="27"/>
        </w:rPr>
        <w:t>*</w:t>
      </w:r>
      <w:r w:rsidRPr="00D134F4" w:rsidR="00184E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, *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D134F4" w:rsidR="00184E07">
        <w:rPr>
          <w:rFonts w:ascii="Times New Roman" w:eastAsia="Times New Roman" w:hAnsi="Times New Roman" w:cs="Times New Roman"/>
          <w:sz w:val="27"/>
          <w:szCs w:val="27"/>
        </w:rPr>
        <w:t>18.05.2023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, в протоколе об административном правонарушении </w:t>
      </w:r>
      <w:r w:rsidRPr="00D134F4" w:rsidR="00184E07">
        <w:rPr>
          <w:rFonts w:ascii="Times New Roman" w:eastAsia="Times New Roman" w:hAnsi="Times New Roman" w:cs="Times New Roman"/>
          <w:sz w:val="27"/>
          <w:szCs w:val="27"/>
        </w:rPr>
        <w:t>№25 от 18.05.2023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., постановлении о назначении административного наказания </w:t>
      </w:r>
      <w:r w:rsidRPr="00D134F4" w:rsidR="00C06A1B">
        <w:rPr>
          <w:rFonts w:ascii="Times New Roman" w:eastAsia="Times New Roman" w:hAnsi="Times New Roman" w:cs="Times New Roman"/>
          <w:sz w:val="27"/>
          <w:szCs w:val="27"/>
        </w:rPr>
        <w:t xml:space="preserve">№29 </w:t>
      </w:r>
      <w:r w:rsidRPr="00D134F4" w:rsidR="00184E07">
        <w:rPr>
          <w:rFonts w:ascii="Times New Roman" w:eastAsia="Times New Roman" w:hAnsi="Times New Roman" w:cs="Times New Roman"/>
          <w:sz w:val="27"/>
          <w:szCs w:val="27"/>
        </w:rPr>
        <w:t>от 25.05.2024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,  у суда не имеется, поскольку </w:t>
      </w:r>
      <w:r w:rsidRPr="00D134F4" w:rsidR="00184E07">
        <w:rPr>
          <w:rFonts w:ascii="Times New Roman" w:eastAsia="Times New Roman" w:hAnsi="Times New Roman" w:cs="Times New Roman"/>
          <w:sz w:val="27"/>
          <w:szCs w:val="27"/>
        </w:rPr>
        <w:t xml:space="preserve">документы оформлены 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надлежащим образом оформлены </w:t>
      </w:r>
      <w:r w:rsidRPr="00D134F4" w:rsidR="009E549A">
        <w:rPr>
          <w:rFonts w:ascii="Times New Roman" w:eastAsia="Times New Roman" w:hAnsi="Times New Roman" w:cs="Times New Roman"/>
          <w:sz w:val="27"/>
          <w:szCs w:val="27"/>
        </w:rPr>
        <w:t xml:space="preserve">уполномоченным 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>лиц</w:t>
      </w:r>
      <w:r w:rsidRPr="00D134F4" w:rsidR="009E549A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D134F4" w:rsidR="009E549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D17F4" w:rsidRPr="00D134F4" w:rsidP="00766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Исходя из вышеизложенного, суд считает доказанным факт, что </w:t>
      </w:r>
      <w:r w:rsidRPr="00D134F4" w:rsidR="009E549A">
        <w:rPr>
          <w:rFonts w:ascii="Times New Roman" w:eastAsia="Times New Roman" w:hAnsi="Times New Roman" w:cs="Times New Roman"/>
          <w:sz w:val="27"/>
          <w:szCs w:val="27"/>
        </w:rPr>
        <w:t>ландшафтный пожар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 возник по вине ответчика </w:t>
      </w:r>
      <w:r w:rsidRPr="00D134F4" w:rsidR="009E549A">
        <w:rPr>
          <w:rFonts w:ascii="Times New Roman" w:eastAsia="Times New Roman" w:hAnsi="Times New Roman" w:cs="Times New Roman"/>
          <w:sz w:val="27"/>
          <w:szCs w:val="27"/>
        </w:rPr>
        <w:t>Нагибина С.А.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, который </w:t>
      </w:r>
      <w:r w:rsidRPr="00D134F4" w:rsidR="009E549A">
        <w:rPr>
          <w:rFonts w:ascii="Times New Roman" w:eastAsia="Times New Roman" w:hAnsi="Times New Roman" w:cs="Times New Roman"/>
          <w:sz w:val="27"/>
          <w:szCs w:val="27"/>
        </w:rPr>
        <w:t xml:space="preserve">16.05.2023 </w:t>
      </w:r>
      <w:r w:rsidRPr="00D134F4" w:rsidR="009E549A">
        <w:rPr>
          <w:rFonts w:ascii="Times New Roman" w:hAnsi="Times New Roman" w:cs="Times New Roman"/>
          <w:sz w:val="27"/>
          <w:szCs w:val="27"/>
        </w:rPr>
        <w:t xml:space="preserve">около берега реки Конда на расстоянии примерно в 800 метрах от нефтебазы пгт. Кондинское производил сжигание сухой травянистой растительности, брёвен, досок и хвороста в условиях особого противопожарного режима, введенного на территории ХМАО-Югры </w:t>
      </w:r>
      <w:r w:rsidRPr="00D134F4" w:rsidR="009E549A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распоряжением </w:t>
      </w:r>
      <w:r w:rsidRPr="00D134F4" w:rsidR="009E549A">
        <w:rPr>
          <w:rFonts w:ascii="Times New Roman" w:hAnsi="Times New Roman" w:cs="Times New Roman"/>
          <w:sz w:val="27"/>
          <w:szCs w:val="27"/>
        </w:rPr>
        <w:t>Правительства ХМАО-Югры №224-рп от 27.04.2023</w:t>
      </w:r>
      <w:r w:rsidRPr="00D134F4" w:rsidR="009E549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A196E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В соответствии с </w:t>
      </w:r>
      <w:hyperlink r:id="rId21" w:history="1">
        <w:r w:rsidRPr="00D134F4">
          <w:rPr>
            <w:rStyle w:val="Hyperlink"/>
            <w:color w:val="auto"/>
            <w:sz w:val="27"/>
            <w:szCs w:val="27"/>
            <w:u w:val="none"/>
          </w:rPr>
          <w:t>абзацем 9 ст. 12</w:t>
        </w:r>
      </w:hyperlink>
      <w:r w:rsidRPr="00D134F4">
        <w:rPr>
          <w:sz w:val="27"/>
          <w:szCs w:val="27"/>
        </w:rPr>
        <w:t xml:space="preserve"> Гражданского кодекса Российской Федерации (далее - ГК РФ) одним из способов защиты гражданских п</w:t>
      </w:r>
      <w:r w:rsidRPr="00D134F4">
        <w:rPr>
          <w:sz w:val="27"/>
          <w:szCs w:val="27"/>
        </w:rPr>
        <w:t>рав является возмещение убытков.</w:t>
      </w:r>
    </w:p>
    <w:p w:rsidR="00766346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hyperlink r:id="rId22" w:history="1">
        <w:r w:rsidRPr="00D134F4">
          <w:rPr>
            <w:rStyle w:val="Hyperlink"/>
            <w:color w:val="auto"/>
            <w:sz w:val="27"/>
            <w:szCs w:val="27"/>
            <w:u w:val="none"/>
          </w:rPr>
          <w:t>Статьей 15</w:t>
        </w:r>
      </w:hyperlink>
      <w:r w:rsidRPr="00D134F4">
        <w:rPr>
          <w:sz w:val="27"/>
          <w:szCs w:val="27"/>
        </w:rPr>
        <w:t xml:space="preserve"> Гражданского кодекса Российской Федерации установлено, что лицо, право которого нарушено, может тре</w:t>
      </w:r>
      <w:r w:rsidRPr="00D134F4">
        <w:rPr>
          <w:sz w:val="27"/>
          <w:szCs w:val="27"/>
        </w:rPr>
        <w:t>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766346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Под убытками понимаются расходы, которые лицо, чье право нарушено, произвело или должно будет произвести для восстановления</w:t>
      </w:r>
      <w:r w:rsidRPr="00D134F4">
        <w:rPr>
          <w:sz w:val="27"/>
          <w:szCs w:val="27"/>
        </w:rPr>
        <w:t xml:space="preserve">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:rsidR="007A196E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Согласно </w:t>
      </w:r>
      <w:hyperlink r:id="rId23" w:history="1">
        <w:r w:rsidRPr="00D134F4">
          <w:rPr>
            <w:rStyle w:val="Hyperlink"/>
            <w:color w:val="auto"/>
            <w:sz w:val="27"/>
            <w:szCs w:val="27"/>
            <w:u w:val="none"/>
          </w:rPr>
          <w:t>ст. 1064</w:t>
        </w:r>
      </w:hyperlink>
      <w:r w:rsidRPr="00D134F4">
        <w:rPr>
          <w:sz w:val="27"/>
          <w:szCs w:val="27"/>
        </w:rPr>
        <w:t xml:space="preserve"> ГК РФ вред, причиненный личности или имуществу гражданина, а также вред, причиненный имуществу юридического лица, подлежит возмещению в полном объеме</w:t>
      </w:r>
      <w:r w:rsidRPr="00D134F4">
        <w:rPr>
          <w:sz w:val="27"/>
          <w:szCs w:val="27"/>
        </w:rPr>
        <w:t xml:space="preserve"> лицом, причинившим вред. </w:t>
      </w:r>
    </w:p>
    <w:p w:rsidR="007A196E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Из разъяснений, содержащихся в </w:t>
      </w:r>
      <w:hyperlink r:id="rId24" w:history="1">
        <w:r w:rsidRPr="00D134F4">
          <w:rPr>
            <w:rStyle w:val="Hyperlink"/>
            <w:color w:val="auto"/>
            <w:sz w:val="27"/>
            <w:szCs w:val="27"/>
            <w:u w:val="none"/>
          </w:rPr>
          <w:t>п. 12</w:t>
        </w:r>
      </w:hyperlink>
      <w:r w:rsidRPr="00D134F4">
        <w:rPr>
          <w:sz w:val="27"/>
          <w:szCs w:val="27"/>
        </w:rPr>
        <w:t xml:space="preserve"> постановления Пленума Верховного Суда Российской Федерации от 23 июня 2015 г. </w:t>
      </w:r>
      <w:r w:rsidRPr="00D134F4" w:rsidR="00766346">
        <w:rPr>
          <w:sz w:val="27"/>
          <w:szCs w:val="27"/>
        </w:rPr>
        <w:t>№</w:t>
      </w:r>
      <w:r w:rsidRPr="00D134F4">
        <w:rPr>
          <w:sz w:val="27"/>
          <w:szCs w:val="27"/>
        </w:rPr>
        <w:t xml:space="preserve"> 25 "О применении судами некоторых положений раздела I части первой Гражданского кодекса Российской Федерации" следует, что по делам о возмещении убытков истец обязан доказать, что ответчик является лицом, в результате действий (бездействия) которого возни</w:t>
      </w:r>
      <w:r w:rsidRPr="00D134F4">
        <w:rPr>
          <w:sz w:val="27"/>
          <w:szCs w:val="27"/>
        </w:rPr>
        <w:t>к ущерб, а также факты нарушения обязательства или причинения вреда, наличие убытков (</w:t>
      </w:r>
      <w:hyperlink r:id="rId25" w:history="1">
        <w:r w:rsidRPr="00D134F4">
          <w:rPr>
            <w:rStyle w:val="Hyperlink"/>
            <w:color w:val="auto"/>
            <w:sz w:val="27"/>
            <w:szCs w:val="27"/>
            <w:u w:val="none"/>
          </w:rPr>
          <w:t>пункт 2 статьи 15</w:t>
        </w:r>
      </w:hyperlink>
      <w:r w:rsidRPr="00D134F4">
        <w:rPr>
          <w:sz w:val="27"/>
          <w:szCs w:val="27"/>
        </w:rPr>
        <w:t xml:space="preserve"> ГК РФ). Размер подлежащих возмещению уб</w:t>
      </w:r>
      <w:r w:rsidRPr="00D134F4">
        <w:rPr>
          <w:sz w:val="27"/>
          <w:szCs w:val="27"/>
        </w:rPr>
        <w:t xml:space="preserve">ытков должен быть установлен с разумной степенью достоверности. По смыслу </w:t>
      </w:r>
      <w:hyperlink r:id="rId26" w:history="1">
        <w:r w:rsidRPr="00D134F4">
          <w:rPr>
            <w:rStyle w:val="Hyperlink"/>
            <w:color w:val="auto"/>
            <w:sz w:val="27"/>
            <w:szCs w:val="27"/>
            <w:u w:val="none"/>
          </w:rPr>
          <w:t>пункта 1 статьи 15</w:t>
        </w:r>
      </w:hyperlink>
      <w:r w:rsidRPr="00D134F4">
        <w:rPr>
          <w:sz w:val="27"/>
          <w:szCs w:val="27"/>
        </w:rPr>
        <w:t xml:space="preserve"> ГК РФ в удовлетворении требования о возмещении убы</w:t>
      </w:r>
      <w:r w:rsidRPr="00D134F4">
        <w:rPr>
          <w:sz w:val="27"/>
          <w:szCs w:val="27"/>
        </w:rPr>
        <w:t>тков не может быть отказано только на том основании, что их точный размер невозможно установить. В этом случае размер подлежащих возмещению убытков определяется судом с учетом всех обстоятельств дела, исходя из принципов справедливости и соразмерности отве</w:t>
      </w:r>
      <w:r w:rsidRPr="00D134F4">
        <w:rPr>
          <w:sz w:val="27"/>
          <w:szCs w:val="27"/>
        </w:rPr>
        <w:t xml:space="preserve">тственности допущенному нарушению. </w:t>
      </w:r>
    </w:p>
    <w:p w:rsidR="007A196E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Отсутствие вины доказывается лицом, нарушившим обязательство (</w:t>
      </w:r>
      <w:hyperlink r:id="rId27" w:history="1">
        <w:r w:rsidRPr="00D134F4">
          <w:rPr>
            <w:rStyle w:val="Hyperlink"/>
            <w:color w:val="auto"/>
            <w:sz w:val="27"/>
            <w:szCs w:val="27"/>
            <w:u w:val="none"/>
          </w:rPr>
          <w:t>пункт 2 статьи 401</w:t>
        </w:r>
      </w:hyperlink>
      <w:r w:rsidRPr="00D134F4">
        <w:rPr>
          <w:sz w:val="27"/>
          <w:szCs w:val="27"/>
        </w:rPr>
        <w:t xml:space="preserve"> ГК РФ). По общему правилу лицо, причинившее вред, освобождается от возмещения вреда, если докажет, что вред причинен не по его вине (</w:t>
      </w:r>
      <w:hyperlink r:id="rId28" w:history="1">
        <w:r w:rsidRPr="00D134F4">
          <w:rPr>
            <w:rStyle w:val="Hyperlink"/>
            <w:color w:val="auto"/>
            <w:sz w:val="27"/>
            <w:szCs w:val="27"/>
            <w:u w:val="none"/>
          </w:rPr>
          <w:t>пункт 2 с</w:t>
        </w:r>
        <w:r w:rsidRPr="00D134F4">
          <w:rPr>
            <w:rStyle w:val="Hyperlink"/>
            <w:color w:val="auto"/>
            <w:sz w:val="27"/>
            <w:szCs w:val="27"/>
            <w:u w:val="none"/>
          </w:rPr>
          <w:t>татьи 1064</w:t>
        </w:r>
      </w:hyperlink>
      <w:r w:rsidRPr="00D134F4">
        <w:rPr>
          <w:sz w:val="27"/>
          <w:szCs w:val="27"/>
        </w:rPr>
        <w:t xml:space="preserve"> 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предполагается, пока не доказано обратное. </w:t>
      </w:r>
    </w:p>
    <w:p w:rsidR="007A196E" w:rsidRPr="00D134F4" w:rsidP="00C52F90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Таким образом, из вышеприведенных положе</w:t>
      </w:r>
      <w:r w:rsidRPr="00D134F4">
        <w:rPr>
          <w:sz w:val="27"/>
          <w:szCs w:val="27"/>
        </w:rPr>
        <w:t>ний законодательства следует, потерпевший представляет доказательства, подтверждающие факт причинения вреда, размер причиненного вреда, а также доказательства того, что ответчик является причинителем вреда, наличие причинно-следственной связи между действи</w:t>
      </w:r>
      <w:r w:rsidRPr="00D134F4">
        <w:rPr>
          <w:sz w:val="27"/>
          <w:szCs w:val="27"/>
        </w:rPr>
        <w:t xml:space="preserve">ями (бездействием) ответчика и причиненным вредом. </w:t>
      </w:r>
    </w:p>
    <w:p w:rsidR="00C562B5" w:rsidRPr="00D134F4" w:rsidP="00766346">
      <w:pPr>
        <w:pStyle w:val="23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 xml:space="preserve">Исходя из </w:t>
      </w:r>
      <w:r w:rsidRPr="00D134F4" w:rsidR="009654D3">
        <w:rPr>
          <w:sz w:val="27"/>
          <w:szCs w:val="27"/>
          <w:lang w:bidi="ru-RU"/>
        </w:rPr>
        <w:t>общедоступны</w:t>
      </w:r>
      <w:r w:rsidRPr="00D134F4">
        <w:rPr>
          <w:sz w:val="27"/>
          <w:szCs w:val="27"/>
          <w:lang w:bidi="ru-RU"/>
        </w:rPr>
        <w:t>х</w:t>
      </w:r>
      <w:r w:rsidRPr="00D134F4" w:rsidR="009654D3">
        <w:rPr>
          <w:sz w:val="27"/>
          <w:szCs w:val="27"/>
          <w:lang w:bidi="ru-RU"/>
        </w:rPr>
        <w:t xml:space="preserve"> сведени</w:t>
      </w:r>
      <w:r w:rsidRPr="00D134F4">
        <w:rPr>
          <w:sz w:val="27"/>
          <w:szCs w:val="27"/>
          <w:lang w:bidi="ru-RU"/>
        </w:rPr>
        <w:t>й</w:t>
      </w:r>
      <w:r w:rsidRPr="00D134F4" w:rsidR="009654D3">
        <w:rPr>
          <w:sz w:val="27"/>
          <w:szCs w:val="27"/>
          <w:lang w:bidi="ru-RU"/>
        </w:rPr>
        <w:t xml:space="preserve"> Единого государственного реестра юридических лиц, размещенным в сети Интернет, </w:t>
      </w:r>
      <w:r w:rsidRPr="00D134F4">
        <w:rPr>
          <w:sz w:val="27"/>
          <w:szCs w:val="27"/>
          <w:lang w:bidi="ru-RU"/>
        </w:rPr>
        <w:t xml:space="preserve">учредителем БУ ХМАО-Югры «База авиационной и наземной охраны лесов» (ОГРН </w:t>
      </w:r>
      <w:r w:rsidRPr="00D134F4">
        <w:rPr>
          <w:sz w:val="27"/>
          <w:szCs w:val="27"/>
        </w:rPr>
        <w:t>1078601000334</w:t>
      </w:r>
      <w:r w:rsidRPr="00D134F4">
        <w:rPr>
          <w:sz w:val="27"/>
          <w:szCs w:val="27"/>
          <w:lang w:bidi="ru-RU"/>
        </w:rPr>
        <w:t>) явл</w:t>
      </w:r>
      <w:r w:rsidRPr="00D134F4">
        <w:rPr>
          <w:sz w:val="27"/>
          <w:szCs w:val="27"/>
          <w:lang w:bidi="ru-RU"/>
        </w:rPr>
        <w:t xml:space="preserve">яется Ханты-Мансийский автономный округ-Югра. </w:t>
      </w:r>
    </w:p>
    <w:p w:rsidR="00C562B5" w:rsidRPr="00D134F4" w:rsidP="00766346">
      <w:pPr>
        <w:pStyle w:val="23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 xml:space="preserve">Согласно </w:t>
      </w:r>
      <w:r w:rsidRPr="00D134F4" w:rsidR="00AC674F">
        <w:rPr>
          <w:sz w:val="27"/>
          <w:szCs w:val="27"/>
          <w:lang w:bidi="ru-RU"/>
        </w:rPr>
        <w:t xml:space="preserve">положениям </w:t>
      </w:r>
      <w:r w:rsidRPr="00D134F4">
        <w:rPr>
          <w:sz w:val="27"/>
          <w:szCs w:val="27"/>
          <w:lang w:bidi="ru-RU"/>
        </w:rPr>
        <w:t>размещенно</w:t>
      </w:r>
      <w:r w:rsidRPr="00D134F4" w:rsidR="00AC674F">
        <w:rPr>
          <w:sz w:val="27"/>
          <w:szCs w:val="27"/>
          <w:lang w:bidi="ru-RU"/>
        </w:rPr>
        <w:t>го</w:t>
      </w:r>
      <w:r w:rsidRPr="00D134F4">
        <w:rPr>
          <w:sz w:val="27"/>
          <w:szCs w:val="27"/>
          <w:lang w:bidi="ru-RU"/>
        </w:rPr>
        <w:t xml:space="preserve"> </w:t>
      </w:r>
      <w:r w:rsidRPr="00D134F4" w:rsidR="00AC674F">
        <w:rPr>
          <w:sz w:val="27"/>
          <w:szCs w:val="27"/>
          <w:lang w:bidi="ru-RU"/>
        </w:rPr>
        <w:t xml:space="preserve">в сети Интернет </w:t>
      </w:r>
      <w:r w:rsidRPr="00D134F4">
        <w:rPr>
          <w:sz w:val="27"/>
          <w:szCs w:val="27"/>
          <w:lang w:bidi="ru-RU"/>
        </w:rPr>
        <w:t xml:space="preserve">на официальном </w:t>
      </w:r>
      <w:r w:rsidRPr="00D134F4" w:rsidR="00AC674F">
        <w:rPr>
          <w:sz w:val="27"/>
          <w:szCs w:val="27"/>
          <w:lang w:bidi="ru-RU"/>
        </w:rPr>
        <w:t xml:space="preserve">общедоступном </w:t>
      </w:r>
      <w:r w:rsidRPr="00D134F4">
        <w:rPr>
          <w:sz w:val="27"/>
          <w:szCs w:val="27"/>
          <w:lang w:bidi="ru-RU"/>
        </w:rPr>
        <w:t>сайте БУ ХМАО-Югры «База авиационной и наземной охраны лесов» Уставу БУ ХМАО-Югры «База авиационной и наземной охраны лесов», учреждение является специализированным бюджетным учреждением по тушению лесных пожаров и осуществлению отдельных мер пожарной безо</w:t>
      </w:r>
      <w:r w:rsidRPr="00D134F4">
        <w:rPr>
          <w:sz w:val="27"/>
          <w:szCs w:val="27"/>
          <w:lang w:bidi="ru-RU"/>
        </w:rPr>
        <w:t xml:space="preserve">пасности в лесах, (п.1 Устава). </w:t>
      </w:r>
    </w:p>
    <w:p w:rsidR="00C562B5" w:rsidRPr="00D134F4" w:rsidP="00766346">
      <w:pPr>
        <w:pStyle w:val="23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 xml:space="preserve">В силу п. 1.4 Устава учреждение имеет в оперативном управлении обособленное имущество, самостоятельный баланс. </w:t>
      </w:r>
    </w:p>
    <w:p w:rsidR="00C562B5" w:rsidRPr="00D134F4" w:rsidP="00766346">
      <w:pPr>
        <w:pStyle w:val="23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В число филиалов Учреждения пунктом 1.7.7 Устава включен Луговской филиал, расположенный и действующий по адрес</w:t>
      </w:r>
      <w:r w:rsidRPr="00D134F4">
        <w:rPr>
          <w:sz w:val="27"/>
          <w:szCs w:val="27"/>
          <w:lang w:bidi="ru-RU"/>
        </w:rPr>
        <w:t xml:space="preserve">у: ул. 40 лет Октября, д. 4, п. Луговой, Кондинский район, ХМАО-Югра. </w:t>
      </w:r>
    </w:p>
    <w:p w:rsidR="00C562B5" w:rsidRPr="00D134F4" w:rsidP="00766346">
      <w:pPr>
        <w:pStyle w:val="23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На основании п. 2.2, п. 2.2.1 Устава для достижения своих целей Учреждение осуществляет тушение лесных пожаров, аварийно-спасательные работы и иные мероприятия по предотвращению и ликви</w:t>
      </w:r>
      <w:r w:rsidRPr="00D134F4">
        <w:rPr>
          <w:sz w:val="27"/>
          <w:szCs w:val="27"/>
          <w:lang w:bidi="ru-RU"/>
        </w:rPr>
        <w:t xml:space="preserve">дации чрезвычайных ситуаций, авиационные работы. </w:t>
      </w:r>
    </w:p>
    <w:p w:rsidR="00C562B5" w:rsidRPr="00D134F4" w:rsidP="00766346">
      <w:pPr>
        <w:pStyle w:val="23"/>
        <w:shd w:val="clear" w:color="auto" w:fill="auto"/>
        <w:spacing w:after="0" w:line="240" w:lineRule="auto"/>
        <w:ind w:firstLine="740"/>
        <w:jc w:val="both"/>
        <w:rPr>
          <w:sz w:val="27"/>
          <w:szCs w:val="27"/>
          <w:lang w:bidi="ru-RU"/>
        </w:rPr>
      </w:pPr>
      <w:r w:rsidRPr="00D134F4">
        <w:rPr>
          <w:sz w:val="27"/>
          <w:szCs w:val="27"/>
          <w:lang w:bidi="ru-RU"/>
        </w:rPr>
        <w:t>Согласно п. 3.1.3 Устава в полномочия учредителя БУ ХМАО-Югры «База авиационной и наземной охраны лесов» в лице Департамента природных ресурсов несырьевого сектора экономики ХМАО-Югры входит осуществление с</w:t>
      </w:r>
      <w:r w:rsidRPr="00D134F4">
        <w:rPr>
          <w:sz w:val="27"/>
          <w:szCs w:val="27"/>
          <w:lang w:bidi="ru-RU"/>
        </w:rPr>
        <w:t xml:space="preserve"> финансовое обеспечение выполнения государственного задания. </w:t>
      </w:r>
    </w:p>
    <w:p w:rsidR="007A196E" w:rsidRPr="00D134F4" w:rsidP="003C3357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Следовательно</w:t>
      </w:r>
      <w:r w:rsidRPr="00D134F4" w:rsidR="00C562B5">
        <w:rPr>
          <w:sz w:val="27"/>
          <w:szCs w:val="27"/>
        </w:rPr>
        <w:t>,</w:t>
      </w:r>
      <w:r w:rsidRPr="00D134F4">
        <w:rPr>
          <w:sz w:val="27"/>
          <w:szCs w:val="27"/>
        </w:rPr>
        <w:t xml:space="preserve"> </w:t>
      </w:r>
      <w:r w:rsidRPr="00D134F4" w:rsidR="00C562B5">
        <w:rPr>
          <w:sz w:val="27"/>
          <w:szCs w:val="27"/>
        </w:rPr>
        <w:t xml:space="preserve">финансирование БУ ХМАО-Югры «База авиационной и наземной охраны лесов» осуществляется из бюджета ХМАО-Югры. </w:t>
      </w:r>
    </w:p>
    <w:p w:rsidR="009654D3" w:rsidRPr="00D134F4" w:rsidP="003C3357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Истцом предъявлены к взысканию убытки, причиненные казне Ханты-Мансийс</w:t>
      </w:r>
      <w:r w:rsidRPr="00D134F4">
        <w:rPr>
          <w:sz w:val="27"/>
          <w:szCs w:val="27"/>
        </w:rPr>
        <w:t>кого автономного округа-Югры</w:t>
      </w:r>
      <w:r w:rsidRPr="00D134F4" w:rsidR="00C52F90">
        <w:rPr>
          <w:sz w:val="27"/>
          <w:szCs w:val="27"/>
        </w:rPr>
        <w:t>,</w:t>
      </w:r>
      <w:r w:rsidRPr="00D134F4">
        <w:rPr>
          <w:sz w:val="27"/>
          <w:szCs w:val="27"/>
        </w:rPr>
        <w:t xml:space="preserve"> в виде расходования денежных средств для обеспечения деятельности сотрудников БУ ХМАО-Югры «База авиационной и наземной охраны лесов», финансируемого за счет средств бюджета Ханты-Мансийского автономного округа-Югры, привлечен</w:t>
      </w:r>
      <w:r w:rsidRPr="00D134F4">
        <w:rPr>
          <w:sz w:val="27"/>
          <w:szCs w:val="27"/>
        </w:rPr>
        <w:t xml:space="preserve">ных на тушение (ликвидацию) ландшафтного пожара №21/28 от 16.05.2023 в размере 26 735,21 рублей. </w:t>
      </w:r>
    </w:p>
    <w:p w:rsidR="009654D3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Данные убытки подтверждены представленными в материалы дела документами по тушению ландшафтного пожара: справкой о затратах на тушение ландшафтного пожара 16.</w:t>
      </w:r>
      <w:r w:rsidRPr="00D134F4">
        <w:rPr>
          <w:sz w:val="27"/>
          <w:szCs w:val="27"/>
        </w:rPr>
        <w:t xml:space="preserve">05.2023 (т.1, л.д. 9-10); бухгалтерской справкой-расчетом (реестром) о выплате зарплаты на общую сумму 20056, 67 рублей, </w:t>
      </w:r>
      <w:r w:rsidRPr="00D134F4">
        <w:rPr>
          <w:sz w:val="27"/>
          <w:szCs w:val="27"/>
        </w:rPr>
        <w:t>бухгалтерской справкой-расчетом (реестром) производственных начислений на сумму 6057,11 рублей за май 2023 года (т.1, л.д. 11); сводной</w:t>
      </w:r>
      <w:r w:rsidRPr="00D134F4">
        <w:rPr>
          <w:sz w:val="27"/>
          <w:szCs w:val="27"/>
        </w:rPr>
        <w:t xml:space="preserve"> ведомостью командировочных расходов по филиалу Луговскому Кондинская ПХС-2 от 16.05.2023 на общую сумму 324,43 рубля (т.1, л.д. 12); отчетом об эксплуатации транспортного средства КАМАЗ АЦ 3,0-40 (4326) за май 2023 года (т.1, л.д. 13); путевым листом  гру</w:t>
      </w:r>
      <w:r w:rsidRPr="00D134F4">
        <w:rPr>
          <w:sz w:val="27"/>
          <w:szCs w:val="27"/>
        </w:rPr>
        <w:t>зового автомобиля №409 от 16.05.2023</w:t>
      </w:r>
      <w:r w:rsidRPr="00D134F4" w:rsidR="00C06A1B">
        <w:rPr>
          <w:sz w:val="27"/>
          <w:szCs w:val="27"/>
        </w:rPr>
        <w:t xml:space="preserve"> (горюче-смазочные материалы – 297,00 рублей)</w:t>
      </w:r>
      <w:r w:rsidRPr="00D134F4">
        <w:rPr>
          <w:sz w:val="27"/>
          <w:szCs w:val="27"/>
        </w:rPr>
        <w:t xml:space="preserve"> (т.1, л.д</w:t>
      </w:r>
      <w:r w:rsidRPr="00D134F4">
        <w:rPr>
          <w:sz w:val="27"/>
          <w:szCs w:val="27"/>
        </w:rPr>
        <w:t>. 14-15); производственным заданием №21/28 от 16.05.2023 на ликвидацию ландшафтного пожара  (земли иных категорий), площадь обнаружения 0,5га, транспортом АМАЗ АЦ 3,0-40(4323) (т.1, л.д.16); табелем учета времени нахождения на тушении лесного пожара №21/28</w:t>
      </w:r>
      <w:r w:rsidRPr="00D134F4">
        <w:rPr>
          <w:sz w:val="27"/>
          <w:szCs w:val="27"/>
        </w:rPr>
        <w:t xml:space="preserve"> от 16.05.2023 (т.1, л.д.17)  </w:t>
      </w:r>
    </w:p>
    <w:p w:rsidR="009654D3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Сведения, </w:t>
      </w:r>
      <w:r w:rsidRPr="00D134F4" w:rsidR="00C06A1B">
        <w:rPr>
          <w:sz w:val="27"/>
          <w:szCs w:val="27"/>
        </w:rPr>
        <w:t>представление</w:t>
      </w:r>
      <w:r w:rsidRPr="00D134F4">
        <w:rPr>
          <w:sz w:val="27"/>
          <w:szCs w:val="27"/>
        </w:rPr>
        <w:t xml:space="preserve"> в справках о затратах, согласуются со сведениями, указанными в документах по ландшафтному пожару о количестве участвующих в тушении пожара работников БУ ХМАО-Югры «База авиационной и наземной охраны ле</w:t>
      </w:r>
      <w:r w:rsidRPr="00D134F4">
        <w:rPr>
          <w:sz w:val="27"/>
          <w:szCs w:val="27"/>
        </w:rPr>
        <w:t xml:space="preserve">сов», об использовании автомашины и средств. </w:t>
      </w:r>
    </w:p>
    <w:p w:rsidR="009654D3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Таким образом, истцом документально подтвержден размер убытков, причиненных казне Ханты-Мансийского автономного округа-Югры, в результате тушения ландшафтного пожара </w:t>
      </w:r>
      <w:r w:rsidRPr="00D134F4" w:rsidR="00C06A1B">
        <w:rPr>
          <w:sz w:val="27"/>
          <w:szCs w:val="27"/>
        </w:rPr>
        <w:t xml:space="preserve">№21/28 </w:t>
      </w:r>
      <w:r w:rsidRPr="00D134F4">
        <w:rPr>
          <w:sz w:val="27"/>
          <w:szCs w:val="27"/>
        </w:rPr>
        <w:t>около берега реки Конда пгт. Кондинск</w:t>
      </w:r>
      <w:r w:rsidRPr="00D134F4">
        <w:rPr>
          <w:sz w:val="27"/>
          <w:szCs w:val="27"/>
        </w:rPr>
        <w:t xml:space="preserve">ое в точке с географическими координатами </w:t>
      </w:r>
      <w:r w:rsidRPr="00D134F4">
        <w:rPr>
          <w:sz w:val="27"/>
          <w:szCs w:val="27"/>
          <w:lang w:bidi="ru-RU"/>
        </w:rPr>
        <w:t>№ 59°37'23.1" Е 067°24'33.8"</w:t>
      </w:r>
      <w:r w:rsidRPr="00D134F4" w:rsidR="00AC674F">
        <w:rPr>
          <w:sz w:val="27"/>
          <w:szCs w:val="27"/>
          <w:lang w:bidi="ru-RU"/>
        </w:rPr>
        <w:t>, имевшего место 16.05.2023</w:t>
      </w:r>
      <w:r w:rsidRPr="00D134F4">
        <w:rPr>
          <w:sz w:val="27"/>
          <w:szCs w:val="27"/>
        </w:rPr>
        <w:t xml:space="preserve">. </w:t>
      </w:r>
    </w:p>
    <w:p w:rsidR="009654D3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>Понесенные убытки в размере 26 735,21 рублей состоят в прямой причинно-следственной связи с виновными (противоправными) действиями ответчика Нагибина С.А. в</w:t>
      </w:r>
      <w:r w:rsidRPr="00D134F4">
        <w:rPr>
          <w:sz w:val="27"/>
          <w:szCs w:val="27"/>
        </w:rPr>
        <w:t xml:space="preserve"> результате которых возник ландшафтный пожар №21/</w:t>
      </w:r>
      <w:r w:rsidRPr="00D134F4" w:rsidR="003C3357">
        <w:rPr>
          <w:sz w:val="27"/>
          <w:szCs w:val="27"/>
        </w:rPr>
        <w:t>28</w:t>
      </w:r>
      <w:r w:rsidRPr="00D134F4">
        <w:rPr>
          <w:sz w:val="27"/>
          <w:szCs w:val="27"/>
        </w:rPr>
        <w:t xml:space="preserve"> около берега реки Конда пгт. Кондинское в точке с географическими координатами </w:t>
      </w:r>
      <w:r w:rsidRPr="00D134F4">
        <w:rPr>
          <w:sz w:val="27"/>
          <w:szCs w:val="27"/>
          <w:lang w:bidi="ru-RU"/>
        </w:rPr>
        <w:t>№ 59°37'23.1" Е 067°24'33.8"</w:t>
      </w:r>
      <w:r w:rsidRPr="00D134F4">
        <w:rPr>
          <w:sz w:val="27"/>
          <w:szCs w:val="27"/>
        </w:rPr>
        <w:t xml:space="preserve"> и на тушение которого потрачено 26735,21 рублей. Следовательно, ответственным за причинение вред</w:t>
      </w:r>
      <w:r w:rsidRPr="00D134F4">
        <w:rPr>
          <w:sz w:val="27"/>
          <w:szCs w:val="27"/>
        </w:rPr>
        <w:t xml:space="preserve">а, в том числе за возмещение расходов (убытков), вызванных тушением (ликвидацией) ландшафтного пожара является ответчик Нагибин С.А. </w:t>
      </w:r>
    </w:p>
    <w:p w:rsidR="007A196E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Поскольку финансирование </w:t>
      </w:r>
      <w:r w:rsidRPr="00D134F4" w:rsidR="00184E07">
        <w:rPr>
          <w:sz w:val="27"/>
          <w:szCs w:val="27"/>
        </w:rPr>
        <w:t xml:space="preserve">БУ ХМАО-Югры «База авиационной и наземной охраны лесов» </w:t>
      </w:r>
      <w:r w:rsidRPr="00D134F4">
        <w:rPr>
          <w:sz w:val="27"/>
          <w:szCs w:val="27"/>
        </w:rPr>
        <w:t xml:space="preserve">на тушение </w:t>
      </w:r>
      <w:r w:rsidRPr="00D134F4" w:rsidR="00184E07">
        <w:rPr>
          <w:sz w:val="27"/>
          <w:szCs w:val="27"/>
        </w:rPr>
        <w:t>ландшафтных</w:t>
      </w:r>
      <w:r w:rsidRPr="00D134F4">
        <w:rPr>
          <w:sz w:val="27"/>
          <w:szCs w:val="27"/>
        </w:rPr>
        <w:t xml:space="preserve"> пожаров осуществля</w:t>
      </w:r>
      <w:r w:rsidRPr="00D134F4">
        <w:rPr>
          <w:sz w:val="27"/>
          <w:szCs w:val="27"/>
        </w:rPr>
        <w:t xml:space="preserve">ется за счет средств бюджета </w:t>
      </w:r>
      <w:r w:rsidRPr="00D134F4" w:rsidR="00184E07">
        <w:rPr>
          <w:sz w:val="27"/>
          <w:szCs w:val="27"/>
        </w:rPr>
        <w:t>Ханты-Мансийского автономного округа-Югры</w:t>
      </w:r>
      <w:r w:rsidRPr="00D134F4">
        <w:rPr>
          <w:sz w:val="27"/>
          <w:szCs w:val="27"/>
        </w:rPr>
        <w:t>, указанн</w:t>
      </w:r>
      <w:r w:rsidRPr="00D134F4" w:rsidR="00184E07">
        <w:rPr>
          <w:sz w:val="27"/>
          <w:szCs w:val="27"/>
        </w:rPr>
        <w:t>ая</w:t>
      </w:r>
      <w:r w:rsidRPr="00D134F4">
        <w:rPr>
          <w:sz w:val="27"/>
          <w:szCs w:val="27"/>
        </w:rPr>
        <w:t xml:space="preserve"> организаци</w:t>
      </w:r>
      <w:r w:rsidRPr="00D134F4" w:rsidR="00184E07">
        <w:rPr>
          <w:sz w:val="27"/>
          <w:szCs w:val="27"/>
        </w:rPr>
        <w:t>я</w:t>
      </w:r>
      <w:r w:rsidRPr="00D134F4">
        <w:rPr>
          <w:sz w:val="27"/>
          <w:szCs w:val="27"/>
        </w:rPr>
        <w:t xml:space="preserve"> понесл</w:t>
      </w:r>
      <w:r w:rsidRPr="00D134F4" w:rsidR="00184E07">
        <w:rPr>
          <w:sz w:val="27"/>
          <w:szCs w:val="27"/>
        </w:rPr>
        <w:t>а</w:t>
      </w:r>
      <w:r w:rsidRPr="00D134F4">
        <w:rPr>
          <w:sz w:val="27"/>
          <w:szCs w:val="27"/>
        </w:rPr>
        <w:t xml:space="preserve"> расходы на тушение </w:t>
      </w:r>
      <w:r w:rsidRPr="00D134F4" w:rsidR="003C3357">
        <w:rPr>
          <w:sz w:val="27"/>
          <w:szCs w:val="27"/>
        </w:rPr>
        <w:t>ландшафтного</w:t>
      </w:r>
      <w:r w:rsidRPr="00D134F4">
        <w:rPr>
          <w:sz w:val="27"/>
          <w:szCs w:val="27"/>
        </w:rPr>
        <w:t xml:space="preserve"> пожара в сумме </w:t>
      </w:r>
      <w:r w:rsidRPr="00D134F4" w:rsidR="00184E07">
        <w:rPr>
          <w:sz w:val="27"/>
          <w:szCs w:val="27"/>
        </w:rPr>
        <w:t>26 735,21 рублей</w:t>
      </w:r>
      <w:r w:rsidRPr="00D134F4">
        <w:rPr>
          <w:sz w:val="27"/>
          <w:szCs w:val="27"/>
        </w:rPr>
        <w:t xml:space="preserve">, данные расходы понесены в связи с виновными (противоправными) действиями ответчика </w:t>
      </w:r>
      <w:r w:rsidRPr="00D134F4" w:rsidR="00184E07">
        <w:rPr>
          <w:sz w:val="27"/>
          <w:szCs w:val="27"/>
        </w:rPr>
        <w:t>Нагибина С.А.</w:t>
      </w:r>
      <w:r w:rsidRPr="00D134F4">
        <w:rPr>
          <w:sz w:val="27"/>
          <w:szCs w:val="27"/>
        </w:rPr>
        <w:t xml:space="preserve">, являющегося виновником </w:t>
      </w:r>
      <w:r w:rsidRPr="00D134F4" w:rsidR="00184E07">
        <w:rPr>
          <w:sz w:val="27"/>
          <w:szCs w:val="27"/>
        </w:rPr>
        <w:t>ландшафтного пожара</w:t>
      </w:r>
      <w:r w:rsidRPr="00D134F4">
        <w:rPr>
          <w:sz w:val="27"/>
          <w:szCs w:val="27"/>
        </w:rPr>
        <w:t xml:space="preserve">. </w:t>
      </w:r>
    </w:p>
    <w:p w:rsidR="007A196E" w:rsidRPr="00D134F4" w:rsidP="0076634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При таком положении имеются правовые основания для взыскания с ответчика </w:t>
      </w:r>
      <w:r w:rsidRPr="00D134F4" w:rsidR="00184E07">
        <w:rPr>
          <w:sz w:val="27"/>
          <w:szCs w:val="27"/>
        </w:rPr>
        <w:t>Нагибина С.А.</w:t>
      </w:r>
      <w:r w:rsidRPr="00D134F4">
        <w:rPr>
          <w:sz w:val="27"/>
          <w:szCs w:val="27"/>
        </w:rPr>
        <w:t xml:space="preserve"> в бюджет </w:t>
      </w:r>
      <w:r w:rsidRPr="00D134F4" w:rsidR="00184E07">
        <w:rPr>
          <w:sz w:val="27"/>
          <w:szCs w:val="27"/>
        </w:rPr>
        <w:t xml:space="preserve">Ханты-Мансийского автономного округа-Югры </w:t>
      </w:r>
      <w:r w:rsidRPr="00D134F4">
        <w:rPr>
          <w:sz w:val="27"/>
          <w:szCs w:val="27"/>
        </w:rPr>
        <w:t xml:space="preserve">в счет возмещения убытков, вызванных </w:t>
      </w:r>
      <w:r w:rsidRPr="00D134F4" w:rsidR="001C329E">
        <w:rPr>
          <w:sz w:val="27"/>
          <w:szCs w:val="27"/>
        </w:rPr>
        <w:t xml:space="preserve">с </w:t>
      </w:r>
      <w:r w:rsidRPr="00D134F4">
        <w:rPr>
          <w:sz w:val="27"/>
          <w:szCs w:val="27"/>
        </w:rPr>
        <w:t xml:space="preserve">тушением </w:t>
      </w:r>
      <w:r w:rsidRPr="00D134F4" w:rsidR="00184E07">
        <w:rPr>
          <w:sz w:val="27"/>
          <w:szCs w:val="27"/>
        </w:rPr>
        <w:t>ландшафтного</w:t>
      </w:r>
      <w:r w:rsidRPr="00D134F4">
        <w:rPr>
          <w:sz w:val="27"/>
          <w:szCs w:val="27"/>
        </w:rPr>
        <w:t xml:space="preserve"> пож</w:t>
      </w:r>
      <w:r w:rsidRPr="00D134F4">
        <w:rPr>
          <w:sz w:val="27"/>
          <w:szCs w:val="27"/>
        </w:rPr>
        <w:t xml:space="preserve">ара </w:t>
      </w:r>
      <w:r w:rsidRPr="00D134F4" w:rsidR="00184E07">
        <w:rPr>
          <w:sz w:val="27"/>
          <w:szCs w:val="27"/>
        </w:rPr>
        <w:t>№21/</w:t>
      </w:r>
      <w:r w:rsidRPr="00D134F4" w:rsidR="003C3357">
        <w:rPr>
          <w:sz w:val="27"/>
          <w:szCs w:val="27"/>
        </w:rPr>
        <w:t>28</w:t>
      </w:r>
      <w:r w:rsidRPr="00D134F4" w:rsidR="00184E07">
        <w:rPr>
          <w:sz w:val="27"/>
          <w:szCs w:val="27"/>
        </w:rPr>
        <w:t xml:space="preserve"> </w:t>
      </w:r>
      <w:r w:rsidRPr="00D134F4" w:rsidR="003C3357">
        <w:rPr>
          <w:sz w:val="27"/>
          <w:szCs w:val="27"/>
        </w:rPr>
        <w:t xml:space="preserve">от 16.05.2023 </w:t>
      </w:r>
      <w:r w:rsidRPr="00D134F4">
        <w:rPr>
          <w:sz w:val="27"/>
          <w:szCs w:val="27"/>
        </w:rPr>
        <w:t xml:space="preserve">в размере </w:t>
      </w:r>
      <w:r w:rsidRPr="00D134F4" w:rsidR="00184E07">
        <w:rPr>
          <w:sz w:val="27"/>
          <w:szCs w:val="27"/>
        </w:rPr>
        <w:t>26 735,21 рублей</w:t>
      </w:r>
      <w:r w:rsidRPr="00D134F4">
        <w:rPr>
          <w:sz w:val="27"/>
          <w:szCs w:val="27"/>
        </w:rPr>
        <w:t xml:space="preserve">. </w:t>
      </w:r>
    </w:p>
    <w:p w:rsidR="007A196E" w:rsidRPr="00D134F4" w:rsidP="003C3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134F4">
        <w:rPr>
          <w:rFonts w:ascii="Times New Roman" w:hAnsi="Times New Roman" w:cs="Times New Roman"/>
          <w:sz w:val="27"/>
          <w:szCs w:val="27"/>
        </w:rPr>
        <w:t>При этом суд учитывает, что обстоятельств об уменьшении размера возмещения вреда, с учетом его имущественного положения ответчика (</w:t>
      </w:r>
      <w:hyperlink r:id="rId29" w:history="1">
        <w:r w:rsidRPr="00D134F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п. 3 ст. 1083</w:t>
        </w:r>
      </w:hyperlink>
      <w:r w:rsidRPr="00D134F4">
        <w:rPr>
          <w:rFonts w:ascii="Times New Roman" w:hAnsi="Times New Roman" w:cs="Times New Roman"/>
          <w:sz w:val="27"/>
          <w:szCs w:val="27"/>
        </w:rPr>
        <w:t xml:space="preserve"> ГК РФ), судом не установлено, на данные обстоятельства ответчик не указывал и доказательств этому суду не представ</w:t>
      </w:r>
      <w:r w:rsidRPr="00D134F4" w:rsidR="009E4875">
        <w:rPr>
          <w:rFonts w:ascii="Times New Roman" w:hAnsi="Times New Roman" w:cs="Times New Roman"/>
          <w:sz w:val="27"/>
          <w:szCs w:val="27"/>
        </w:rPr>
        <w:t>ил</w:t>
      </w:r>
      <w:r w:rsidRPr="00D134F4">
        <w:rPr>
          <w:rFonts w:ascii="Times New Roman" w:hAnsi="Times New Roman" w:cs="Times New Roman"/>
          <w:sz w:val="27"/>
          <w:szCs w:val="27"/>
        </w:rPr>
        <w:t>. Доказательств</w:t>
      </w:r>
      <w:r w:rsidRPr="00D134F4" w:rsidR="00184E07">
        <w:rPr>
          <w:rFonts w:ascii="Times New Roman" w:hAnsi="Times New Roman" w:cs="Times New Roman"/>
          <w:sz w:val="27"/>
          <w:szCs w:val="27"/>
        </w:rPr>
        <w:t>а</w:t>
      </w:r>
      <w:r w:rsidRPr="00D134F4">
        <w:rPr>
          <w:rFonts w:ascii="Times New Roman" w:hAnsi="Times New Roman" w:cs="Times New Roman"/>
          <w:sz w:val="27"/>
          <w:szCs w:val="27"/>
        </w:rPr>
        <w:t xml:space="preserve"> наличия трудного материального положения</w:t>
      </w:r>
      <w:r w:rsidRPr="00D134F4" w:rsidR="00184E07">
        <w:rPr>
          <w:rFonts w:ascii="Times New Roman" w:hAnsi="Times New Roman" w:cs="Times New Roman"/>
          <w:sz w:val="27"/>
          <w:szCs w:val="27"/>
        </w:rPr>
        <w:t xml:space="preserve"> ответчика</w:t>
      </w:r>
      <w:r w:rsidRPr="00D134F4">
        <w:rPr>
          <w:rFonts w:ascii="Times New Roman" w:hAnsi="Times New Roman" w:cs="Times New Roman"/>
          <w:sz w:val="27"/>
          <w:szCs w:val="27"/>
        </w:rPr>
        <w:t xml:space="preserve"> </w:t>
      </w:r>
      <w:r w:rsidRPr="00D134F4" w:rsidR="009E549A">
        <w:rPr>
          <w:rFonts w:ascii="Times New Roman" w:hAnsi="Times New Roman" w:cs="Times New Roman"/>
          <w:sz w:val="27"/>
          <w:szCs w:val="27"/>
        </w:rPr>
        <w:t>отсутствуют</w:t>
      </w:r>
      <w:r w:rsidRPr="00D134F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06A1B" w:rsidRPr="00D134F4" w:rsidP="00C06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 Доводы ответчика о том, что размер заявленных к взысканию убытков, документально не подтвержден, а ответственность за причинённые убытки в результате ландшафтного пожара должно нести должн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остное лицо </w:t>
      </w:r>
      <w:r w:rsidRPr="00D134F4">
        <w:rPr>
          <w:rFonts w:ascii="Times New Roman" w:hAnsi="Times New Roman" w:cs="Times New Roman"/>
          <w:sz w:val="27"/>
          <w:szCs w:val="27"/>
        </w:rPr>
        <w:t xml:space="preserve">БУ ХМАО-Югры «База авиационной и наземной охраны лесов» в связи с ненадлежащим </w:t>
      </w:r>
      <w:r w:rsidRPr="00D134F4">
        <w:rPr>
          <w:rFonts w:ascii="Times New Roman" w:hAnsi="Times New Roman" w:cs="Times New Roman"/>
          <w:sz w:val="27"/>
          <w:szCs w:val="27"/>
        </w:rPr>
        <w:t>исполнением должностных обязанностей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>, судом отклоняются, поскольку данные доводы ничем не подтверждены, по мнению суда являются надуманными, основаны не неверном тол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>ковании действующих норм права, противоречат собранным по делу доказательствам</w:t>
      </w:r>
      <w:r w:rsidRPr="00D134F4" w:rsidR="00030D2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134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30D27" w:rsidRPr="00D134F4" w:rsidP="007E75D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Аргументы Нагибина С.А. относительно отсутствия оснований для удовлетворения требования истца в связи с тем, что 16.05.2024 он </w:t>
      </w:r>
      <w:r w:rsidRPr="00D134F4" w:rsidR="007E75D1">
        <w:rPr>
          <w:sz w:val="27"/>
          <w:szCs w:val="27"/>
        </w:rPr>
        <w:t>полностью контролировал производимый им</w:t>
      </w:r>
      <w:r w:rsidRPr="00D134F4">
        <w:rPr>
          <w:sz w:val="27"/>
          <w:szCs w:val="27"/>
        </w:rPr>
        <w:t xml:space="preserve"> отжиг сухой растительности, бревен и досок, умысла на причинение ущерба не имел, ущерб окружающей среде его действиями не причинен, также являются несостоятельными, </w:t>
      </w:r>
      <w:r w:rsidRPr="00D134F4" w:rsidR="007E75D1">
        <w:rPr>
          <w:sz w:val="27"/>
          <w:szCs w:val="27"/>
        </w:rPr>
        <w:t>поскольку</w:t>
      </w:r>
      <w:r w:rsidRPr="00D134F4">
        <w:rPr>
          <w:sz w:val="27"/>
          <w:szCs w:val="27"/>
        </w:rPr>
        <w:t xml:space="preserve"> факт при</w:t>
      </w:r>
      <w:r w:rsidRPr="00D134F4" w:rsidR="007E75D1">
        <w:rPr>
          <w:sz w:val="27"/>
          <w:szCs w:val="27"/>
        </w:rPr>
        <w:t>чинения вреда окружающей среде</w:t>
      </w:r>
      <w:r w:rsidRPr="00D134F4">
        <w:rPr>
          <w:sz w:val="27"/>
          <w:szCs w:val="27"/>
        </w:rPr>
        <w:t xml:space="preserve"> в вину ответчику не вменяется, материалам</w:t>
      </w:r>
      <w:r w:rsidRPr="00D134F4">
        <w:rPr>
          <w:sz w:val="27"/>
          <w:szCs w:val="27"/>
        </w:rPr>
        <w:t xml:space="preserve">и дела </w:t>
      </w:r>
      <w:r w:rsidRPr="00D134F4" w:rsidR="007E75D1">
        <w:rPr>
          <w:sz w:val="27"/>
          <w:szCs w:val="27"/>
        </w:rPr>
        <w:t>достоверно установлено</w:t>
      </w:r>
      <w:r w:rsidRPr="00D134F4">
        <w:rPr>
          <w:sz w:val="27"/>
          <w:szCs w:val="27"/>
        </w:rPr>
        <w:t xml:space="preserve">, что ответчик Нагибин С.А. </w:t>
      </w:r>
      <w:r w:rsidRPr="00D134F4" w:rsidR="00140041">
        <w:rPr>
          <w:sz w:val="27"/>
          <w:szCs w:val="27"/>
        </w:rPr>
        <w:t xml:space="preserve">в условиях особого противопожарного режима, введенного на территории ХМАО-Югры </w:t>
      </w:r>
      <w:r w:rsidRPr="00D134F4" w:rsidR="00140041">
        <w:rPr>
          <w:rStyle w:val="Hyperlink"/>
          <w:color w:val="auto"/>
          <w:sz w:val="27"/>
          <w:szCs w:val="27"/>
          <w:u w:val="none"/>
        </w:rPr>
        <w:t xml:space="preserve">распоряжением </w:t>
      </w:r>
      <w:r w:rsidRPr="00D134F4" w:rsidR="00140041">
        <w:rPr>
          <w:sz w:val="27"/>
          <w:szCs w:val="27"/>
        </w:rPr>
        <w:t xml:space="preserve">Правительства ХМАО-Югры №224-рп от 27.04.2023, </w:t>
      </w:r>
      <w:r w:rsidRPr="00D134F4">
        <w:rPr>
          <w:sz w:val="27"/>
          <w:szCs w:val="27"/>
        </w:rPr>
        <w:t>незаконно производил отжиг на землях запаса</w:t>
      </w:r>
      <w:r w:rsidRPr="00D134F4" w:rsidR="00140041">
        <w:rPr>
          <w:sz w:val="27"/>
          <w:szCs w:val="27"/>
        </w:rPr>
        <w:t>,</w:t>
      </w:r>
      <w:r w:rsidRPr="00D134F4" w:rsidR="007E75D1">
        <w:rPr>
          <w:sz w:val="27"/>
          <w:szCs w:val="27"/>
        </w:rPr>
        <w:t xml:space="preserve"> </w:t>
      </w:r>
      <w:r w:rsidRPr="00D134F4" w:rsidR="00140041">
        <w:rPr>
          <w:sz w:val="27"/>
          <w:szCs w:val="27"/>
        </w:rPr>
        <w:t xml:space="preserve">для </w:t>
      </w:r>
      <w:r w:rsidRPr="00D134F4" w:rsidR="00935DA5">
        <w:rPr>
          <w:sz w:val="27"/>
          <w:szCs w:val="27"/>
        </w:rPr>
        <w:t>тушения</w:t>
      </w:r>
      <w:r w:rsidRPr="00D134F4" w:rsidR="00140041">
        <w:rPr>
          <w:sz w:val="27"/>
          <w:szCs w:val="27"/>
        </w:rPr>
        <w:t xml:space="preserve"> указанного ландшафтного пожара, возникшего по вине Нагибина С.А., были привлечены сотрудники БУ ХМАО-Югры «База авиационной и наземной охраны лесов», </w:t>
      </w:r>
      <w:r w:rsidRPr="00D134F4" w:rsidR="00935DA5">
        <w:rPr>
          <w:sz w:val="27"/>
          <w:szCs w:val="27"/>
        </w:rPr>
        <w:t xml:space="preserve"> действиями которых пожар ликвидирован, </w:t>
      </w:r>
      <w:r w:rsidRPr="00D134F4" w:rsidR="007C43B4">
        <w:rPr>
          <w:sz w:val="27"/>
          <w:szCs w:val="27"/>
        </w:rPr>
        <w:t>в материалах дела отсутствуют доказательств</w:t>
      </w:r>
      <w:r w:rsidRPr="00D134F4" w:rsidR="00935DA5">
        <w:rPr>
          <w:sz w:val="27"/>
          <w:szCs w:val="27"/>
        </w:rPr>
        <w:t>а</w:t>
      </w:r>
      <w:r w:rsidRPr="00D134F4" w:rsidR="007C43B4">
        <w:rPr>
          <w:sz w:val="27"/>
          <w:szCs w:val="27"/>
        </w:rPr>
        <w:t xml:space="preserve">, свидетельствующие о наличии виновных действий (бездействия) должностных лиц пожарной охраны, причинно-следственной связи между ними и причинением убытков в результате пожара, </w:t>
      </w:r>
      <w:r w:rsidRPr="00D134F4">
        <w:rPr>
          <w:sz w:val="27"/>
          <w:szCs w:val="27"/>
        </w:rPr>
        <w:t xml:space="preserve">данные доводы </w:t>
      </w:r>
      <w:r w:rsidRPr="00D134F4" w:rsidR="00140041">
        <w:rPr>
          <w:sz w:val="27"/>
          <w:szCs w:val="27"/>
        </w:rPr>
        <w:t xml:space="preserve">приведены ответчиком </w:t>
      </w:r>
      <w:r w:rsidRPr="00D134F4">
        <w:rPr>
          <w:sz w:val="27"/>
          <w:szCs w:val="27"/>
        </w:rPr>
        <w:t>с целью уйти от ответственности по возмещению убытков, причиненных л</w:t>
      </w:r>
      <w:r w:rsidRPr="00D134F4">
        <w:rPr>
          <w:sz w:val="27"/>
          <w:szCs w:val="27"/>
        </w:rPr>
        <w:t xml:space="preserve">андшафтным пожаром. </w:t>
      </w:r>
    </w:p>
    <w:p w:rsidR="007A196E" w:rsidRPr="00D134F4" w:rsidP="007E7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На основании изложенного, суд приходит к выводу, что исковые требования являются обоснованными и подлежат удовлетворению. </w:t>
      </w:r>
    </w:p>
    <w:p w:rsidR="007A196E" w:rsidRPr="00D134F4" w:rsidP="007E75D1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134F4">
        <w:rPr>
          <w:sz w:val="27"/>
          <w:szCs w:val="27"/>
        </w:rPr>
        <w:t xml:space="preserve">На основании </w:t>
      </w:r>
      <w:hyperlink r:id="rId30" w:history="1">
        <w:r w:rsidRPr="00D134F4">
          <w:rPr>
            <w:rStyle w:val="Hyperlink"/>
            <w:color w:val="auto"/>
            <w:sz w:val="27"/>
            <w:szCs w:val="27"/>
            <w:u w:val="none"/>
          </w:rPr>
          <w:t>ст. 103</w:t>
        </w:r>
      </w:hyperlink>
      <w:r w:rsidRPr="00D134F4">
        <w:rPr>
          <w:sz w:val="27"/>
          <w:szCs w:val="27"/>
        </w:rPr>
        <w:t xml:space="preserve"> ГПК РФ, поскольку исковые требования удовлетворены в полном объеме на сумму </w:t>
      </w:r>
      <w:r w:rsidRPr="00D134F4" w:rsidR="00766346">
        <w:rPr>
          <w:sz w:val="27"/>
          <w:szCs w:val="27"/>
        </w:rPr>
        <w:t>26735,21 рублей</w:t>
      </w:r>
      <w:r w:rsidRPr="00D134F4">
        <w:rPr>
          <w:sz w:val="27"/>
          <w:szCs w:val="27"/>
        </w:rPr>
        <w:t xml:space="preserve">, с ответчика в бюджет муниципального </w:t>
      </w:r>
      <w:r w:rsidRPr="00D134F4" w:rsidR="00766346">
        <w:rPr>
          <w:sz w:val="27"/>
          <w:szCs w:val="27"/>
        </w:rPr>
        <w:t>образования Кондинский район надлежит взыскать</w:t>
      </w:r>
      <w:r w:rsidRPr="00D134F4">
        <w:rPr>
          <w:sz w:val="27"/>
          <w:szCs w:val="27"/>
        </w:rPr>
        <w:t xml:space="preserve"> государственную пошлину в размере </w:t>
      </w:r>
      <w:r w:rsidRPr="00D134F4" w:rsidR="00766346">
        <w:rPr>
          <w:sz w:val="27"/>
          <w:szCs w:val="27"/>
        </w:rPr>
        <w:t xml:space="preserve">1002,06 </w:t>
      </w:r>
      <w:r w:rsidRPr="00D134F4">
        <w:rPr>
          <w:sz w:val="27"/>
          <w:szCs w:val="27"/>
        </w:rPr>
        <w:t>руб</w:t>
      </w:r>
      <w:r w:rsidRPr="00D134F4" w:rsidR="00766346">
        <w:rPr>
          <w:sz w:val="27"/>
          <w:szCs w:val="27"/>
        </w:rPr>
        <w:t>лей</w:t>
      </w:r>
      <w:r w:rsidRPr="00D134F4">
        <w:rPr>
          <w:sz w:val="27"/>
          <w:szCs w:val="27"/>
        </w:rPr>
        <w:t xml:space="preserve">. </w:t>
      </w:r>
    </w:p>
    <w:p w:rsidR="005221A5" w:rsidRPr="00D134F4" w:rsidP="007663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E95A90" w:rsidRPr="00D134F4" w:rsidP="007E7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ст.ст. 98, 194-198 ГПК РФ, суд                                  </w:t>
      </w:r>
    </w:p>
    <w:p w:rsidR="00305E7F" w:rsidRPr="00D134F4" w:rsidP="0076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4554C0" w:rsidRPr="00D134F4" w:rsidP="007663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>решил:</w:t>
      </w:r>
    </w:p>
    <w:p w:rsidR="00305E7F" w:rsidRPr="00D134F4" w:rsidP="007663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B14C9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>Исковые требования прокурора Кондинского района в интересах Ханты-Мансийского автономного округа - Югры к Нагибину Степану Александровичу, т</w:t>
      </w:r>
      <w:r w:rsidRPr="00D134F4">
        <w:rPr>
          <w:rFonts w:ascii="Times New Roman" w:hAnsi="Times New Roman" w:cs="Times New Roman"/>
          <w:sz w:val="27"/>
          <w:szCs w:val="27"/>
        </w:rPr>
        <w:t>ретьи лица – УНДиПР ГУ МЧС России по ХМАО-Югре, БУ ХМАО-Югры «База авиационной и наземной охраны лесов» о взыскании ущерба удовлетворить.</w:t>
      </w:r>
    </w:p>
    <w:p w:rsidR="008B14C9" w:rsidRPr="00D134F4" w:rsidP="00766346">
      <w:pPr>
        <w:pStyle w:val="BodyText2"/>
        <w:ind w:firstLine="567"/>
        <w:rPr>
          <w:sz w:val="27"/>
          <w:szCs w:val="27"/>
        </w:rPr>
      </w:pPr>
      <w:r w:rsidRPr="00D134F4">
        <w:rPr>
          <w:sz w:val="27"/>
          <w:szCs w:val="27"/>
        </w:rPr>
        <w:t xml:space="preserve">Взыскать с Нагибина Степана Александровича (паспорт: </w:t>
      </w:r>
      <w:r>
        <w:rPr>
          <w:sz w:val="27"/>
          <w:szCs w:val="27"/>
        </w:rPr>
        <w:t>*</w:t>
      </w:r>
      <w:r w:rsidRPr="00D134F4">
        <w:rPr>
          <w:sz w:val="27"/>
          <w:szCs w:val="27"/>
        </w:rPr>
        <w:t>) в доход бюджета Ханты-Мансийского автономного округа</w:t>
      </w:r>
      <w:r w:rsidRPr="00D134F4">
        <w:rPr>
          <w:sz w:val="27"/>
          <w:szCs w:val="27"/>
        </w:rPr>
        <w:t xml:space="preserve"> - Югры сумму причиненного ущерба в размере 26735 (двадцать шесть тысяч семьсот тридцать пять) рублей 21 копейки. </w:t>
      </w:r>
    </w:p>
    <w:p w:rsidR="008B14C9" w:rsidRPr="00D134F4" w:rsidP="00766346">
      <w:pPr>
        <w:pStyle w:val="BodyText2"/>
        <w:ind w:firstLine="567"/>
        <w:rPr>
          <w:sz w:val="27"/>
          <w:szCs w:val="27"/>
        </w:rPr>
      </w:pPr>
      <w:r w:rsidRPr="00D134F4">
        <w:rPr>
          <w:sz w:val="27"/>
          <w:szCs w:val="27"/>
        </w:rPr>
        <w:t xml:space="preserve">Взыскать с Нагибина Степана Александровича (паспорт: </w:t>
      </w:r>
      <w:r>
        <w:rPr>
          <w:sz w:val="27"/>
          <w:szCs w:val="27"/>
        </w:rPr>
        <w:t>*</w:t>
      </w:r>
      <w:r w:rsidRPr="00D134F4">
        <w:rPr>
          <w:sz w:val="27"/>
          <w:szCs w:val="27"/>
        </w:rPr>
        <w:t>) в бюджет муниципального образования Кондинский район государственную пошлин</w:t>
      </w:r>
      <w:r w:rsidRPr="00D134F4">
        <w:rPr>
          <w:sz w:val="27"/>
          <w:szCs w:val="27"/>
        </w:rPr>
        <w:t>у в размере 1002 рублей 06 копеек.</w:t>
      </w:r>
    </w:p>
    <w:p w:rsidR="004554C0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Кондинский районный суд</w:t>
      </w:r>
      <w:r w:rsidRPr="00D134F4" w:rsidR="004E6BAC">
        <w:rPr>
          <w:rFonts w:ascii="Times New Roman" w:hAnsi="Times New Roman" w:cs="Times New Roman"/>
          <w:sz w:val="27"/>
          <w:szCs w:val="27"/>
        </w:rPr>
        <w:t xml:space="preserve"> Ханты – Мансийского автономного округа-Югры</w:t>
      </w:r>
      <w:r w:rsidRPr="00D134F4">
        <w:rPr>
          <w:rFonts w:ascii="Times New Roman" w:hAnsi="Times New Roman" w:cs="Times New Roman"/>
          <w:sz w:val="27"/>
          <w:szCs w:val="27"/>
        </w:rPr>
        <w:t>, путем подачи апелляционной жалобы через миров</w:t>
      </w:r>
      <w:r w:rsidRPr="00D134F4" w:rsidR="006B3864">
        <w:rPr>
          <w:rFonts w:ascii="Times New Roman" w:hAnsi="Times New Roman" w:cs="Times New Roman"/>
          <w:sz w:val="27"/>
          <w:szCs w:val="27"/>
        </w:rPr>
        <w:t>ого судью судебного участка № 2</w:t>
      </w:r>
      <w:r w:rsidRPr="00D134F4">
        <w:rPr>
          <w:rFonts w:ascii="Times New Roman" w:hAnsi="Times New Roman" w:cs="Times New Roman"/>
          <w:sz w:val="27"/>
          <w:szCs w:val="27"/>
        </w:rPr>
        <w:t xml:space="preserve"> </w:t>
      </w:r>
      <w:r w:rsidRPr="00D134F4" w:rsidR="00605E45">
        <w:rPr>
          <w:rFonts w:ascii="Times New Roman" w:hAnsi="Times New Roman" w:cs="Times New Roman"/>
          <w:sz w:val="27"/>
          <w:szCs w:val="27"/>
        </w:rPr>
        <w:t>К</w:t>
      </w:r>
      <w:r w:rsidRPr="00D134F4" w:rsidR="006B3864">
        <w:rPr>
          <w:rFonts w:ascii="Times New Roman" w:hAnsi="Times New Roman" w:cs="Times New Roman"/>
          <w:sz w:val="27"/>
          <w:szCs w:val="27"/>
        </w:rPr>
        <w:t>о</w:t>
      </w:r>
      <w:r w:rsidRPr="00D134F4" w:rsidR="00605E45">
        <w:rPr>
          <w:rFonts w:ascii="Times New Roman" w:hAnsi="Times New Roman" w:cs="Times New Roman"/>
          <w:sz w:val="27"/>
          <w:szCs w:val="27"/>
        </w:rPr>
        <w:t>ндинского</w:t>
      </w:r>
      <w:r w:rsidRPr="00D134F4">
        <w:rPr>
          <w:rFonts w:ascii="Times New Roman" w:hAnsi="Times New Roman" w:cs="Times New Roman"/>
          <w:sz w:val="27"/>
          <w:szCs w:val="27"/>
        </w:rPr>
        <w:t xml:space="preserve"> судебно</w:t>
      </w:r>
      <w:r w:rsidRPr="00D134F4">
        <w:rPr>
          <w:rFonts w:ascii="Times New Roman" w:hAnsi="Times New Roman" w:cs="Times New Roman"/>
          <w:sz w:val="27"/>
          <w:szCs w:val="27"/>
        </w:rPr>
        <w:t>го района в течение месяца со дня вынесения мотивированного решения.</w:t>
      </w:r>
    </w:p>
    <w:p w:rsidR="008466B6" w:rsidRPr="00D134F4" w:rsidP="0076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>Мотивированное решение</w:t>
      </w:r>
      <w:r w:rsidRPr="00D134F4" w:rsidR="004554C0">
        <w:rPr>
          <w:rFonts w:ascii="Times New Roman" w:hAnsi="Times New Roman" w:cs="Times New Roman"/>
          <w:sz w:val="27"/>
          <w:szCs w:val="27"/>
        </w:rPr>
        <w:t xml:space="preserve"> </w:t>
      </w:r>
      <w:r w:rsidRPr="00D134F4">
        <w:rPr>
          <w:rFonts w:ascii="Times New Roman" w:hAnsi="Times New Roman" w:cs="Times New Roman"/>
          <w:sz w:val="27"/>
          <w:szCs w:val="27"/>
        </w:rPr>
        <w:t xml:space="preserve">изготовлено </w:t>
      </w:r>
      <w:r w:rsidRPr="00D134F4" w:rsidR="00EE17AE">
        <w:rPr>
          <w:rFonts w:ascii="Times New Roman" w:hAnsi="Times New Roman" w:cs="Times New Roman"/>
          <w:sz w:val="27"/>
          <w:szCs w:val="27"/>
        </w:rPr>
        <w:t>15 апреля 2024</w:t>
      </w:r>
      <w:r w:rsidRPr="00D134F4" w:rsidR="004554C0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4554C0" w:rsidRPr="00D134F4" w:rsidP="0076634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0A6B" w:rsidRPr="00D134F4" w:rsidP="0076634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0A6B" w:rsidRPr="00D134F4" w:rsidP="0076634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Мировой судья </w:t>
      </w:r>
    </w:p>
    <w:p w:rsidR="00C77F51" w:rsidRPr="00D134F4" w:rsidP="0076634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34F4">
        <w:rPr>
          <w:rFonts w:ascii="Times New Roman" w:hAnsi="Times New Roman" w:cs="Times New Roman"/>
          <w:sz w:val="27"/>
          <w:szCs w:val="27"/>
        </w:rPr>
        <w:t xml:space="preserve">судебного участка № 2                                               </w:t>
      </w:r>
      <w:r w:rsidRPr="00D134F4" w:rsidR="00F364C6">
        <w:rPr>
          <w:rFonts w:ascii="Times New Roman" w:hAnsi="Times New Roman" w:cs="Times New Roman"/>
          <w:sz w:val="27"/>
          <w:szCs w:val="27"/>
        </w:rPr>
        <w:t xml:space="preserve">      </w:t>
      </w:r>
      <w:r w:rsidRPr="00D134F4" w:rsidR="00173C7C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D134F4" w:rsidR="008626B4">
        <w:rPr>
          <w:rFonts w:ascii="Times New Roman" w:hAnsi="Times New Roman" w:cs="Times New Roman"/>
          <w:sz w:val="27"/>
          <w:szCs w:val="27"/>
        </w:rPr>
        <w:t xml:space="preserve">   </w:t>
      </w:r>
      <w:r w:rsidRPr="00D134F4">
        <w:rPr>
          <w:rFonts w:ascii="Times New Roman" w:hAnsi="Times New Roman" w:cs="Times New Roman"/>
          <w:sz w:val="27"/>
          <w:szCs w:val="27"/>
        </w:rPr>
        <w:t>Е.Н. Черногрицкая</w:t>
      </w:r>
    </w:p>
    <w:sectPr w:rsidSect="006B3864">
      <w:headerReference w:type="default" r:id="rId31"/>
      <w:footerReference w:type="default" r:id="rId32"/>
      <w:pgSz w:w="11900" w:h="16800"/>
      <w:pgMar w:top="426" w:right="843" w:bottom="709" w:left="1701" w:header="720" w:footer="10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18021"/>
      <w:docPartObj>
        <w:docPartGallery w:val="Page Numbers (Bottom of Page)"/>
        <w:docPartUnique/>
      </w:docPartObj>
    </w:sdtPr>
    <w:sdtContent>
      <w:p w:rsidR="00106650" w:rsidP="006B38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066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7FC5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5283D"/>
    <w:multiLevelType w:val="multilevel"/>
    <w:tmpl w:val="AA6A53DC"/>
    <w:lvl w:ilvl="0">
      <w:start w:val="2023"/>
      <w:numFmt w:val="decimal"/>
      <w:lvlText w:val="1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F0F32A3"/>
    <w:multiLevelType w:val="multilevel"/>
    <w:tmpl w:val="A3905E2E"/>
    <w:lvl w:ilvl="0">
      <w:start w:val="2023"/>
      <w:numFmt w:val="decimal"/>
      <w:lvlText w:val="2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66407DF"/>
    <w:multiLevelType w:val="multilevel"/>
    <w:tmpl w:val="47641EBA"/>
    <w:lvl w:ilvl="0">
      <w:start w:val="2023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CE05377"/>
    <w:multiLevelType w:val="multilevel"/>
    <w:tmpl w:val="96AA8A20"/>
    <w:lvl w:ilvl="0">
      <w:start w:val="2023"/>
      <w:numFmt w:val="decimal"/>
      <w:lvlText w:val="2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F6B262C"/>
    <w:multiLevelType w:val="multilevel"/>
    <w:tmpl w:val="3FAAACCC"/>
    <w:lvl w:ilvl="0">
      <w:start w:val="2023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E62306"/>
    <w:multiLevelType w:val="multilevel"/>
    <w:tmpl w:val="A142E200"/>
    <w:lvl w:ilvl="0">
      <w:start w:val="2023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01"/>
    <w:rsid w:val="00010BF7"/>
    <w:rsid w:val="000219D2"/>
    <w:rsid w:val="00022264"/>
    <w:rsid w:val="00027FF1"/>
    <w:rsid w:val="00030D27"/>
    <w:rsid w:val="0003273D"/>
    <w:rsid w:val="00032A56"/>
    <w:rsid w:val="00033378"/>
    <w:rsid w:val="00052914"/>
    <w:rsid w:val="00053E62"/>
    <w:rsid w:val="000569B4"/>
    <w:rsid w:val="00056A64"/>
    <w:rsid w:val="000637E3"/>
    <w:rsid w:val="000711BA"/>
    <w:rsid w:val="0007274D"/>
    <w:rsid w:val="00073610"/>
    <w:rsid w:val="00094B7F"/>
    <w:rsid w:val="00097701"/>
    <w:rsid w:val="000A7839"/>
    <w:rsid w:val="000B339C"/>
    <w:rsid w:val="000C5CB1"/>
    <w:rsid w:val="000D3BFC"/>
    <w:rsid w:val="000D63D2"/>
    <w:rsid w:val="000D6A30"/>
    <w:rsid w:val="000E16F5"/>
    <w:rsid w:val="000F2134"/>
    <w:rsid w:val="000F3EE3"/>
    <w:rsid w:val="000F741E"/>
    <w:rsid w:val="00106650"/>
    <w:rsid w:val="001073C0"/>
    <w:rsid w:val="001116A1"/>
    <w:rsid w:val="001160E9"/>
    <w:rsid w:val="00117601"/>
    <w:rsid w:val="001266C8"/>
    <w:rsid w:val="00127D26"/>
    <w:rsid w:val="00133C72"/>
    <w:rsid w:val="001371D6"/>
    <w:rsid w:val="00140041"/>
    <w:rsid w:val="001419ED"/>
    <w:rsid w:val="00143131"/>
    <w:rsid w:val="00157694"/>
    <w:rsid w:val="00161B3C"/>
    <w:rsid w:val="00164A10"/>
    <w:rsid w:val="001706DE"/>
    <w:rsid w:val="00173C7C"/>
    <w:rsid w:val="0017746B"/>
    <w:rsid w:val="00183C18"/>
    <w:rsid w:val="00184E07"/>
    <w:rsid w:val="001931AC"/>
    <w:rsid w:val="001970FD"/>
    <w:rsid w:val="001B55A4"/>
    <w:rsid w:val="001B56BE"/>
    <w:rsid w:val="001C329E"/>
    <w:rsid w:val="001C35C1"/>
    <w:rsid w:val="001C7ED1"/>
    <w:rsid w:val="001C7FDE"/>
    <w:rsid w:val="001D2090"/>
    <w:rsid w:val="001D44E3"/>
    <w:rsid w:val="001D4B4B"/>
    <w:rsid w:val="001F0AFE"/>
    <w:rsid w:val="00201ADE"/>
    <w:rsid w:val="00233571"/>
    <w:rsid w:val="002357CC"/>
    <w:rsid w:val="00243F4A"/>
    <w:rsid w:val="00247165"/>
    <w:rsid w:val="00250358"/>
    <w:rsid w:val="00254880"/>
    <w:rsid w:val="00261511"/>
    <w:rsid w:val="00270780"/>
    <w:rsid w:val="00272B99"/>
    <w:rsid w:val="002769DC"/>
    <w:rsid w:val="00282803"/>
    <w:rsid w:val="00282BA3"/>
    <w:rsid w:val="00292FB2"/>
    <w:rsid w:val="002A7613"/>
    <w:rsid w:val="002B62FD"/>
    <w:rsid w:val="002B7BDB"/>
    <w:rsid w:val="002C0880"/>
    <w:rsid w:val="002C0B9D"/>
    <w:rsid w:val="002D105E"/>
    <w:rsid w:val="002D63B3"/>
    <w:rsid w:val="002D6441"/>
    <w:rsid w:val="002E4170"/>
    <w:rsid w:val="002F76C0"/>
    <w:rsid w:val="00305E7F"/>
    <w:rsid w:val="00311903"/>
    <w:rsid w:val="00330552"/>
    <w:rsid w:val="00334E7C"/>
    <w:rsid w:val="00350578"/>
    <w:rsid w:val="003535B7"/>
    <w:rsid w:val="003625ED"/>
    <w:rsid w:val="00371220"/>
    <w:rsid w:val="0037287B"/>
    <w:rsid w:val="00373021"/>
    <w:rsid w:val="00394A39"/>
    <w:rsid w:val="003A3494"/>
    <w:rsid w:val="003A392B"/>
    <w:rsid w:val="003B53C0"/>
    <w:rsid w:val="003B5E9F"/>
    <w:rsid w:val="003B5FE2"/>
    <w:rsid w:val="003B7A4B"/>
    <w:rsid w:val="003C0C90"/>
    <w:rsid w:val="003C0D5F"/>
    <w:rsid w:val="003C2983"/>
    <w:rsid w:val="003C3357"/>
    <w:rsid w:val="003C6674"/>
    <w:rsid w:val="003C7437"/>
    <w:rsid w:val="003D06A3"/>
    <w:rsid w:val="003D0914"/>
    <w:rsid w:val="003D74B2"/>
    <w:rsid w:val="003E652C"/>
    <w:rsid w:val="003F1650"/>
    <w:rsid w:val="00404B40"/>
    <w:rsid w:val="00405C36"/>
    <w:rsid w:val="0040688B"/>
    <w:rsid w:val="00406AEF"/>
    <w:rsid w:val="00423E2C"/>
    <w:rsid w:val="00444496"/>
    <w:rsid w:val="0044461D"/>
    <w:rsid w:val="004474C3"/>
    <w:rsid w:val="004501B7"/>
    <w:rsid w:val="004554C0"/>
    <w:rsid w:val="00456786"/>
    <w:rsid w:val="0046121A"/>
    <w:rsid w:val="00470C71"/>
    <w:rsid w:val="00472557"/>
    <w:rsid w:val="004748C6"/>
    <w:rsid w:val="004908E8"/>
    <w:rsid w:val="004A6569"/>
    <w:rsid w:val="004B0382"/>
    <w:rsid w:val="004B1988"/>
    <w:rsid w:val="004B1F7D"/>
    <w:rsid w:val="004B7C81"/>
    <w:rsid w:val="004C7452"/>
    <w:rsid w:val="004E09C5"/>
    <w:rsid w:val="004E59C7"/>
    <w:rsid w:val="004E6BAC"/>
    <w:rsid w:val="0052089F"/>
    <w:rsid w:val="005221A5"/>
    <w:rsid w:val="00526365"/>
    <w:rsid w:val="0052676F"/>
    <w:rsid w:val="00535F1C"/>
    <w:rsid w:val="00550111"/>
    <w:rsid w:val="005601B4"/>
    <w:rsid w:val="00560491"/>
    <w:rsid w:val="005672DE"/>
    <w:rsid w:val="00571068"/>
    <w:rsid w:val="00571FC4"/>
    <w:rsid w:val="005814E3"/>
    <w:rsid w:val="00582883"/>
    <w:rsid w:val="00593FA2"/>
    <w:rsid w:val="005B0624"/>
    <w:rsid w:val="005B3BA8"/>
    <w:rsid w:val="005B58B8"/>
    <w:rsid w:val="005B712E"/>
    <w:rsid w:val="005B778F"/>
    <w:rsid w:val="005C15D7"/>
    <w:rsid w:val="005D03A8"/>
    <w:rsid w:val="005D222E"/>
    <w:rsid w:val="005D29B1"/>
    <w:rsid w:val="005D7676"/>
    <w:rsid w:val="005E2D13"/>
    <w:rsid w:val="005E4B56"/>
    <w:rsid w:val="005E6E79"/>
    <w:rsid w:val="005E7F08"/>
    <w:rsid w:val="005F023B"/>
    <w:rsid w:val="005F1ED9"/>
    <w:rsid w:val="005F3C6C"/>
    <w:rsid w:val="006019AB"/>
    <w:rsid w:val="0060275E"/>
    <w:rsid w:val="00605C2C"/>
    <w:rsid w:val="00605E45"/>
    <w:rsid w:val="00611BDB"/>
    <w:rsid w:val="00615853"/>
    <w:rsid w:val="006210AF"/>
    <w:rsid w:val="00623287"/>
    <w:rsid w:val="00626E4C"/>
    <w:rsid w:val="00636BD1"/>
    <w:rsid w:val="00641899"/>
    <w:rsid w:val="00645420"/>
    <w:rsid w:val="00655DB1"/>
    <w:rsid w:val="006604FB"/>
    <w:rsid w:val="006610F9"/>
    <w:rsid w:val="00661FD5"/>
    <w:rsid w:val="00671A62"/>
    <w:rsid w:val="0067319B"/>
    <w:rsid w:val="006867F4"/>
    <w:rsid w:val="00686E30"/>
    <w:rsid w:val="00691D33"/>
    <w:rsid w:val="0069226C"/>
    <w:rsid w:val="00695FD1"/>
    <w:rsid w:val="0069614D"/>
    <w:rsid w:val="006A3AA7"/>
    <w:rsid w:val="006B1A9D"/>
    <w:rsid w:val="006B3864"/>
    <w:rsid w:val="006D4495"/>
    <w:rsid w:val="006D5193"/>
    <w:rsid w:val="006E6D66"/>
    <w:rsid w:val="006F3EF2"/>
    <w:rsid w:val="006F4EF7"/>
    <w:rsid w:val="006F7618"/>
    <w:rsid w:val="007017EF"/>
    <w:rsid w:val="00706E36"/>
    <w:rsid w:val="0071043B"/>
    <w:rsid w:val="00712BA4"/>
    <w:rsid w:val="00714838"/>
    <w:rsid w:val="00744604"/>
    <w:rsid w:val="0074589D"/>
    <w:rsid w:val="007530A7"/>
    <w:rsid w:val="007567E7"/>
    <w:rsid w:val="00761229"/>
    <w:rsid w:val="0076197D"/>
    <w:rsid w:val="00766346"/>
    <w:rsid w:val="0076729F"/>
    <w:rsid w:val="00767A42"/>
    <w:rsid w:val="007778CD"/>
    <w:rsid w:val="00781672"/>
    <w:rsid w:val="007A196E"/>
    <w:rsid w:val="007C1D45"/>
    <w:rsid w:val="007C394E"/>
    <w:rsid w:val="007C43B4"/>
    <w:rsid w:val="007D11CE"/>
    <w:rsid w:val="007D17F4"/>
    <w:rsid w:val="007D3EC2"/>
    <w:rsid w:val="007E2C50"/>
    <w:rsid w:val="007E3D71"/>
    <w:rsid w:val="007E43B3"/>
    <w:rsid w:val="007E75D1"/>
    <w:rsid w:val="007F2EA6"/>
    <w:rsid w:val="00804DC4"/>
    <w:rsid w:val="008060B4"/>
    <w:rsid w:val="008062E6"/>
    <w:rsid w:val="008100B7"/>
    <w:rsid w:val="00811B32"/>
    <w:rsid w:val="0083138D"/>
    <w:rsid w:val="00835B42"/>
    <w:rsid w:val="00835C21"/>
    <w:rsid w:val="00836467"/>
    <w:rsid w:val="00843077"/>
    <w:rsid w:val="0084566F"/>
    <w:rsid w:val="008466B6"/>
    <w:rsid w:val="008620CF"/>
    <w:rsid w:val="008626B4"/>
    <w:rsid w:val="00866C86"/>
    <w:rsid w:val="008779BF"/>
    <w:rsid w:val="008813B1"/>
    <w:rsid w:val="008836BC"/>
    <w:rsid w:val="008A1C77"/>
    <w:rsid w:val="008A1EEE"/>
    <w:rsid w:val="008A5BE2"/>
    <w:rsid w:val="008B14C9"/>
    <w:rsid w:val="008B242D"/>
    <w:rsid w:val="008B50BC"/>
    <w:rsid w:val="008B672D"/>
    <w:rsid w:val="008B7286"/>
    <w:rsid w:val="008C2F2F"/>
    <w:rsid w:val="008C3283"/>
    <w:rsid w:val="008E00C4"/>
    <w:rsid w:val="008E29E3"/>
    <w:rsid w:val="008F02B1"/>
    <w:rsid w:val="008F27E4"/>
    <w:rsid w:val="008F5558"/>
    <w:rsid w:val="00912D72"/>
    <w:rsid w:val="00916160"/>
    <w:rsid w:val="0092763C"/>
    <w:rsid w:val="009307E5"/>
    <w:rsid w:val="00935DA5"/>
    <w:rsid w:val="0094298A"/>
    <w:rsid w:val="00954CE8"/>
    <w:rsid w:val="00957884"/>
    <w:rsid w:val="00964913"/>
    <w:rsid w:val="00964F50"/>
    <w:rsid w:val="009654D3"/>
    <w:rsid w:val="00965B17"/>
    <w:rsid w:val="00986B6C"/>
    <w:rsid w:val="00992763"/>
    <w:rsid w:val="00993265"/>
    <w:rsid w:val="00994F79"/>
    <w:rsid w:val="00995199"/>
    <w:rsid w:val="00996C81"/>
    <w:rsid w:val="009973BD"/>
    <w:rsid w:val="009A384D"/>
    <w:rsid w:val="009A661F"/>
    <w:rsid w:val="009B11CE"/>
    <w:rsid w:val="009C610D"/>
    <w:rsid w:val="009D483F"/>
    <w:rsid w:val="009D5C69"/>
    <w:rsid w:val="009E4216"/>
    <w:rsid w:val="009E432F"/>
    <w:rsid w:val="009E4875"/>
    <w:rsid w:val="009E549A"/>
    <w:rsid w:val="00A001DB"/>
    <w:rsid w:val="00A157A7"/>
    <w:rsid w:val="00A160E6"/>
    <w:rsid w:val="00A1726B"/>
    <w:rsid w:val="00A2270D"/>
    <w:rsid w:val="00A25B2F"/>
    <w:rsid w:val="00A31E2D"/>
    <w:rsid w:val="00A33CE1"/>
    <w:rsid w:val="00A35146"/>
    <w:rsid w:val="00A37FAE"/>
    <w:rsid w:val="00A61085"/>
    <w:rsid w:val="00A63C1E"/>
    <w:rsid w:val="00A71D94"/>
    <w:rsid w:val="00A71F1E"/>
    <w:rsid w:val="00A732A8"/>
    <w:rsid w:val="00A810B5"/>
    <w:rsid w:val="00A8302C"/>
    <w:rsid w:val="00A84AEB"/>
    <w:rsid w:val="00A86722"/>
    <w:rsid w:val="00AA13FF"/>
    <w:rsid w:val="00AB4C80"/>
    <w:rsid w:val="00AB784D"/>
    <w:rsid w:val="00AC0064"/>
    <w:rsid w:val="00AC07DE"/>
    <w:rsid w:val="00AC58BB"/>
    <w:rsid w:val="00AC674F"/>
    <w:rsid w:val="00AC70B1"/>
    <w:rsid w:val="00AD48F2"/>
    <w:rsid w:val="00AE2065"/>
    <w:rsid w:val="00AE321D"/>
    <w:rsid w:val="00AE3E71"/>
    <w:rsid w:val="00AF2D49"/>
    <w:rsid w:val="00AF32BB"/>
    <w:rsid w:val="00B0045D"/>
    <w:rsid w:val="00B04C6F"/>
    <w:rsid w:val="00B128A5"/>
    <w:rsid w:val="00B1391B"/>
    <w:rsid w:val="00B13A32"/>
    <w:rsid w:val="00B15585"/>
    <w:rsid w:val="00B157C5"/>
    <w:rsid w:val="00B22BD2"/>
    <w:rsid w:val="00B23F81"/>
    <w:rsid w:val="00B259C5"/>
    <w:rsid w:val="00B321E0"/>
    <w:rsid w:val="00B33203"/>
    <w:rsid w:val="00B365B6"/>
    <w:rsid w:val="00B4088B"/>
    <w:rsid w:val="00B425CD"/>
    <w:rsid w:val="00B4544E"/>
    <w:rsid w:val="00B45F74"/>
    <w:rsid w:val="00B46EC1"/>
    <w:rsid w:val="00B804BE"/>
    <w:rsid w:val="00B81D39"/>
    <w:rsid w:val="00B838D9"/>
    <w:rsid w:val="00B9223D"/>
    <w:rsid w:val="00B9514F"/>
    <w:rsid w:val="00B97399"/>
    <w:rsid w:val="00BA202A"/>
    <w:rsid w:val="00BB2C86"/>
    <w:rsid w:val="00BB5277"/>
    <w:rsid w:val="00BC3188"/>
    <w:rsid w:val="00BC6B39"/>
    <w:rsid w:val="00BD5CD5"/>
    <w:rsid w:val="00BE0768"/>
    <w:rsid w:val="00BE1468"/>
    <w:rsid w:val="00BE3209"/>
    <w:rsid w:val="00C0115D"/>
    <w:rsid w:val="00C01AE2"/>
    <w:rsid w:val="00C042F1"/>
    <w:rsid w:val="00C06A1B"/>
    <w:rsid w:val="00C10472"/>
    <w:rsid w:val="00C1068F"/>
    <w:rsid w:val="00C11407"/>
    <w:rsid w:val="00C20A59"/>
    <w:rsid w:val="00C241E9"/>
    <w:rsid w:val="00C26010"/>
    <w:rsid w:val="00C3195E"/>
    <w:rsid w:val="00C405A7"/>
    <w:rsid w:val="00C453BB"/>
    <w:rsid w:val="00C50901"/>
    <w:rsid w:val="00C52F90"/>
    <w:rsid w:val="00C562B5"/>
    <w:rsid w:val="00C70E91"/>
    <w:rsid w:val="00C75ED4"/>
    <w:rsid w:val="00C77C81"/>
    <w:rsid w:val="00C77F51"/>
    <w:rsid w:val="00C8673A"/>
    <w:rsid w:val="00C91B6A"/>
    <w:rsid w:val="00CA5B4D"/>
    <w:rsid w:val="00CB1408"/>
    <w:rsid w:val="00CB15A3"/>
    <w:rsid w:val="00CB1A60"/>
    <w:rsid w:val="00CB201E"/>
    <w:rsid w:val="00CB4C53"/>
    <w:rsid w:val="00CB7200"/>
    <w:rsid w:val="00CC465E"/>
    <w:rsid w:val="00CC6C20"/>
    <w:rsid w:val="00CE0A6B"/>
    <w:rsid w:val="00CE25BA"/>
    <w:rsid w:val="00CE34CA"/>
    <w:rsid w:val="00CE5DE2"/>
    <w:rsid w:val="00CE66D5"/>
    <w:rsid w:val="00CF3A63"/>
    <w:rsid w:val="00CF6D98"/>
    <w:rsid w:val="00D07D6A"/>
    <w:rsid w:val="00D134F4"/>
    <w:rsid w:val="00D22A3C"/>
    <w:rsid w:val="00D230F0"/>
    <w:rsid w:val="00D319D0"/>
    <w:rsid w:val="00D53198"/>
    <w:rsid w:val="00D576F3"/>
    <w:rsid w:val="00D65263"/>
    <w:rsid w:val="00D76130"/>
    <w:rsid w:val="00D801DF"/>
    <w:rsid w:val="00D82020"/>
    <w:rsid w:val="00D90A42"/>
    <w:rsid w:val="00D9766C"/>
    <w:rsid w:val="00DA60C3"/>
    <w:rsid w:val="00DB2436"/>
    <w:rsid w:val="00DB3234"/>
    <w:rsid w:val="00DC47BF"/>
    <w:rsid w:val="00DF0AA7"/>
    <w:rsid w:val="00DF134C"/>
    <w:rsid w:val="00E106D6"/>
    <w:rsid w:val="00E178AE"/>
    <w:rsid w:val="00E26079"/>
    <w:rsid w:val="00E63E13"/>
    <w:rsid w:val="00E65168"/>
    <w:rsid w:val="00E66AEB"/>
    <w:rsid w:val="00E71B75"/>
    <w:rsid w:val="00E7787A"/>
    <w:rsid w:val="00E816DA"/>
    <w:rsid w:val="00E8382D"/>
    <w:rsid w:val="00E942E5"/>
    <w:rsid w:val="00E95A90"/>
    <w:rsid w:val="00E96FE4"/>
    <w:rsid w:val="00EA066E"/>
    <w:rsid w:val="00EB00CD"/>
    <w:rsid w:val="00EB59E7"/>
    <w:rsid w:val="00EC6674"/>
    <w:rsid w:val="00EC6866"/>
    <w:rsid w:val="00ED5B57"/>
    <w:rsid w:val="00ED74ED"/>
    <w:rsid w:val="00EE17AE"/>
    <w:rsid w:val="00EE6E81"/>
    <w:rsid w:val="00EF0018"/>
    <w:rsid w:val="00EF4231"/>
    <w:rsid w:val="00F03D83"/>
    <w:rsid w:val="00F12513"/>
    <w:rsid w:val="00F171FE"/>
    <w:rsid w:val="00F2119D"/>
    <w:rsid w:val="00F23F64"/>
    <w:rsid w:val="00F2425C"/>
    <w:rsid w:val="00F364C6"/>
    <w:rsid w:val="00F40740"/>
    <w:rsid w:val="00F50D26"/>
    <w:rsid w:val="00F532F2"/>
    <w:rsid w:val="00F60F6A"/>
    <w:rsid w:val="00F673E6"/>
    <w:rsid w:val="00F7539F"/>
    <w:rsid w:val="00F804D6"/>
    <w:rsid w:val="00F85039"/>
    <w:rsid w:val="00FA211A"/>
    <w:rsid w:val="00FA4ED1"/>
    <w:rsid w:val="00FB0AFE"/>
    <w:rsid w:val="00FC6EE0"/>
    <w:rsid w:val="00FD17C7"/>
    <w:rsid w:val="00FE214A"/>
    <w:rsid w:val="00FE6983"/>
    <w:rsid w:val="00FF4B0C"/>
    <w:rsid w:val="00FF53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8C7C7A-87B5-4313-8C03-6B366386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E2"/>
  </w:style>
  <w:style w:type="paragraph" w:styleId="Heading1">
    <w:name w:val="heading 1"/>
    <w:basedOn w:val="Normal"/>
    <w:next w:val="Normal"/>
    <w:link w:val="1"/>
    <w:uiPriority w:val="99"/>
    <w:qFormat/>
    <w:rsid w:val="000F21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761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097701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0F2134"/>
    <w:rPr>
      <w:rFonts w:ascii="Arial" w:hAnsi="Arial" w:cs="Arial"/>
      <w:b/>
      <w:bCs/>
      <w:color w:val="000080"/>
      <w:sz w:val="24"/>
      <w:szCs w:val="24"/>
    </w:rPr>
  </w:style>
  <w:style w:type="paragraph" w:styleId="BodyText2">
    <w:name w:val="Body Text 2"/>
    <w:basedOn w:val="Normal"/>
    <w:link w:val="2"/>
    <w:rsid w:val="001176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1760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E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3C298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C2983"/>
  </w:style>
  <w:style w:type="paragraph" w:styleId="BodyTextIndent2">
    <w:name w:val="Body Text Indent 2"/>
    <w:basedOn w:val="Normal"/>
    <w:link w:val="20"/>
    <w:rsid w:val="00BB527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BB5277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2 Знак"/>
    <w:basedOn w:val="DefaultParagraphFont"/>
    <w:link w:val="Heading2"/>
    <w:uiPriority w:val="9"/>
    <w:rsid w:val="0076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11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60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4E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44496"/>
    <w:rPr>
      <w:i/>
      <w:iCs/>
    </w:rPr>
  </w:style>
  <w:style w:type="paragraph" w:customStyle="1" w:styleId="s1">
    <w:name w:val="s_1"/>
    <w:basedOn w:val="Normal"/>
    <w:rsid w:val="0044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3712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DefaultParagraphFont"/>
    <w:uiPriority w:val="99"/>
    <w:rsid w:val="00305E7F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305E7F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40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06AEF"/>
  </w:style>
  <w:style w:type="paragraph" w:styleId="Footer">
    <w:name w:val="footer"/>
    <w:basedOn w:val="Normal"/>
    <w:link w:val="a3"/>
    <w:uiPriority w:val="99"/>
    <w:unhideWhenUsed/>
    <w:rsid w:val="0040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06AEF"/>
  </w:style>
  <w:style w:type="paragraph" w:customStyle="1" w:styleId="ConsPlusNormal">
    <w:name w:val="ConsPlusNormal"/>
    <w:rsid w:val="00CE34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unhideWhenUsed/>
    <w:rsid w:val="0046121A"/>
    <w:pPr>
      <w:numPr>
        <w:numId w:val="1"/>
      </w:numPr>
      <w:contextualSpacing/>
    </w:pPr>
  </w:style>
  <w:style w:type="character" w:customStyle="1" w:styleId="22">
    <w:name w:val="Основной текст (2)_"/>
    <w:basedOn w:val="DefaultParagraphFont"/>
    <w:link w:val="23"/>
    <w:rsid w:val="008456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84566F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 + Полужирный"/>
    <w:basedOn w:val="22"/>
    <w:rsid w:val="00845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C70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C70B1"/>
    <w:pPr>
      <w:widowControl w:val="0"/>
      <w:shd w:val="clear" w:color="auto" w:fill="FFFFFF"/>
      <w:spacing w:before="180" w:after="180" w:line="24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(11)_"/>
    <w:basedOn w:val="DefaultParagraphFont"/>
    <w:link w:val="110"/>
    <w:rsid w:val="006604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6604FB"/>
    <w:pPr>
      <w:widowControl w:val="0"/>
      <w:shd w:val="clear" w:color="auto" w:fill="FFFFFF"/>
      <w:spacing w:after="0" w:line="259" w:lineRule="exact"/>
      <w:ind w:firstLine="2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;Полужирный;Малые прописные"/>
    <w:basedOn w:val="22"/>
    <w:rsid w:val="00DC47B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DC47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Малые прописные"/>
    <w:basedOn w:val="22"/>
    <w:rsid w:val="00DC47B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87348&amp;dst=100379&amp;field=134&amp;date=05.05.2024" TargetMode="External" /><Relationship Id="rId11" Type="http://schemas.openxmlformats.org/officeDocument/2006/relationships/hyperlink" Target="https://login.consultant.ru/link/?req=doc&amp;base=LAW&amp;n=387348&amp;dst=201&amp;field=134&amp;date=05.05.2024" TargetMode="External" /><Relationship Id="rId12" Type="http://schemas.openxmlformats.org/officeDocument/2006/relationships/hyperlink" Target="https://login.consultant.ru/link/?req=doc&amp;base=LAW&amp;n=387348&amp;dst=100386&amp;field=134&amp;date=05.05.2024" TargetMode="External" /><Relationship Id="rId13" Type="http://schemas.openxmlformats.org/officeDocument/2006/relationships/hyperlink" Target="https://login.consultant.ru/link/?req=doc&amp;base=LAW&amp;n=451846&amp;dst=246&amp;field=134&amp;date=05.05.2024" TargetMode="External" /><Relationship Id="rId14" Type="http://schemas.openxmlformats.org/officeDocument/2006/relationships/hyperlink" Target="https://login.consultant.ru/link/?req=doc&amp;base=LAW&amp;n=430184&amp;dst=100009&amp;field=134&amp;date=05.05.2024" TargetMode="External" /><Relationship Id="rId15" Type="http://schemas.openxmlformats.org/officeDocument/2006/relationships/hyperlink" Target="https://login.consultant.ru/link/?req=doc&amp;base=LAW&amp;n=430184&amp;dst=101337&amp;field=134&amp;date=05.05.2024" TargetMode="External" /><Relationship Id="rId16" Type="http://schemas.openxmlformats.org/officeDocument/2006/relationships/hyperlink" Target="https://login.consultant.ru/link/?req=doc&amp;base=LAW&amp;n=422100&amp;date=05.05.2024" TargetMode="External" /><Relationship Id="rId17" Type="http://schemas.openxmlformats.org/officeDocument/2006/relationships/hyperlink" Target="https://login.consultant.ru/link/?req=doc&amp;base=LAW&amp;n=422100&amp;dst=80&amp;field=134&amp;date=05.05.2024" TargetMode="External" /><Relationship Id="rId18" Type="http://schemas.openxmlformats.org/officeDocument/2006/relationships/hyperlink" Target="https://login.consultant.ru/link/?req=doc&amp;base=LAW&amp;n=464892&amp;dst=2974&amp;field=134&amp;date=04.05.2024" TargetMode="External" /><Relationship Id="rId19" Type="http://schemas.openxmlformats.org/officeDocument/2006/relationships/hyperlink" Target="https://login.consultant.ru/link/?req=doc&amp;base=LAW&amp;n=465969&amp;dst=7817&amp;field=134&amp;date=04.05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30184&amp;dst=101337&amp;field=134&amp;date=04.05.2024" TargetMode="External" /><Relationship Id="rId21" Type="http://schemas.openxmlformats.org/officeDocument/2006/relationships/hyperlink" Target="https://login.consultant.ru/link/?req=doc&amp;base=LAW&amp;n=452991&amp;dst=100079&amp;field=134&amp;date=05.05.2024" TargetMode="External" /><Relationship Id="rId22" Type="http://schemas.openxmlformats.org/officeDocument/2006/relationships/hyperlink" Target="https://login.consultant.ru/link/?req=doc&amp;base=LAW&amp;n=452924&amp;dst=100091&amp;field=134&amp;date=04.05.2024" TargetMode="External" /><Relationship Id="rId23" Type="http://schemas.openxmlformats.org/officeDocument/2006/relationships/hyperlink" Target="https://login.consultant.ru/link/?req=doc&amp;base=LAW&amp;n=449455&amp;dst=102606&amp;field=134&amp;date=05.05.2024" TargetMode="External" /><Relationship Id="rId24" Type="http://schemas.openxmlformats.org/officeDocument/2006/relationships/hyperlink" Target="https://login.consultant.ru/link/?req=doc&amp;base=LAW&amp;n=181602&amp;dst=100032&amp;field=134&amp;date=05.05.2024" TargetMode="External" /><Relationship Id="rId25" Type="http://schemas.openxmlformats.org/officeDocument/2006/relationships/hyperlink" Target="https://login.consultant.ru/link/?req=doc&amp;base=LAW&amp;n=452991&amp;dst=100093&amp;field=134&amp;date=05.05.2024" TargetMode="External" /><Relationship Id="rId26" Type="http://schemas.openxmlformats.org/officeDocument/2006/relationships/hyperlink" Target="https://login.consultant.ru/link/?req=doc&amp;base=LAW&amp;n=452991&amp;dst=100092&amp;field=134&amp;date=05.05.2024" TargetMode="External" /><Relationship Id="rId27" Type="http://schemas.openxmlformats.org/officeDocument/2006/relationships/hyperlink" Target="https://login.consultant.ru/link/?req=doc&amp;base=LAW&amp;n=452991&amp;dst=101921&amp;field=134&amp;date=05.05.2024" TargetMode="External" /><Relationship Id="rId28" Type="http://schemas.openxmlformats.org/officeDocument/2006/relationships/hyperlink" Target="https://login.consultant.ru/link/?req=doc&amp;base=LAW&amp;n=449455&amp;dst=102610&amp;field=134&amp;date=05.05.2024" TargetMode="External" /><Relationship Id="rId29" Type="http://schemas.openxmlformats.org/officeDocument/2006/relationships/hyperlink" Target="https://login.consultant.ru/link/?req=doc&amp;base=LAW&amp;n=449455&amp;dst=102680&amp;field=134&amp;date=05.05.202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65561&amp;dst=100491&amp;field=134&amp;date=05.05.2024" TargetMode="External" /><Relationship Id="rId31" Type="http://schemas.openxmlformats.org/officeDocument/2006/relationships/header" Target="header1.xm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22316&amp;date=05.05.2024" TargetMode="External" /><Relationship Id="rId6" Type="http://schemas.openxmlformats.org/officeDocument/2006/relationships/hyperlink" Target="https://login.consultant.ru/link/?req=doc&amp;base=LAW&amp;n=422316&amp;dst=100010&amp;field=134&amp;date=05.05.2024" TargetMode="External" /><Relationship Id="rId7" Type="http://schemas.openxmlformats.org/officeDocument/2006/relationships/hyperlink" Target="https://login.consultant.ru/link/?req=doc&amp;base=LAW&amp;n=422316&amp;dst=100025&amp;field=134&amp;date=05.05.2024" TargetMode="External" /><Relationship Id="rId8" Type="http://schemas.openxmlformats.org/officeDocument/2006/relationships/hyperlink" Target="https://login.consultant.ru/link/?req=doc&amp;base=LAW&amp;n=422316&amp;dst=348&amp;field=134&amp;date=05.05.2024" TargetMode="External" /><Relationship Id="rId9" Type="http://schemas.openxmlformats.org/officeDocument/2006/relationships/hyperlink" Target="https://login.consultant.ru/link/?req=doc&amp;base=LAW&amp;n=422316&amp;dst=12&amp;field=134&amp;date=05.05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A61B-BF6A-4646-831C-4FAEA492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